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92C533" w14:textId="77777777" w:rsidR="001D47C8" w:rsidRPr="00076F2F" w:rsidRDefault="001D47C8" w:rsidP="001D47C8">
      <w:pPr>
        <w:widowControl w:val="0"/>
        <w:suppressAutoHyphens/>
        <w:autoSpaceDE w:val="0"/>
        <w:autoSpaceDN w:val="0"/>
        <w:adjustRightInd w:val="0"/>
        <w:ind w:right="-286"/>
        <w:jc w:val="center"/>
        <w:rPr>
          <w:rFonts w:cs="Times New Roman"/>
          <w:b/>
          <w:caps/>
          <w:sz w:val="28"/>
          <w:szCs w:val="28"/>
        </w:rPr>
      </w:pPr>
      <w:r w:rsidRPr="00076F2F">
        <w:rPr>
          <w:rFonts w:cs="Times New Roman"/>
          <w:b/>
          <w:sz w:val="28"/>
          <w:szCs w:val="28"/>
        </w:rPr>
        <w:t>Государственное бюджетное профессиональное образовательное учреждение «Западнодвинский технологический колледж имени И. А. Ковалева»</w:t>
      </w:r>
    </w:p>
    <w:p w14:paraId="4D33A505" w14:textId="77777777" w:rsidR="00034D70" w:rsidRPr="00076F2F" w:rsidRDefault="00034D70" w:rsidP="001D47C8">
      <w:pPr>
        <w:jc w:val="right"/>
        <w:rPr>
          <w:rFonts w:eastAsia="Times New Roman" w:cs="Times New Roman"/>
          <w:sz w:val="28"/>
          <w:szCs w:val="28"/>
        </w:rPr>
      </w:pPr>
    </w:p>
    <w:p w14:paraId="514E8290" w14:textId="77777777" w:rsidR="00034D70" w:rsidRPr="00076F2F" w:rsidRDefault="00034D70" w:rsidP="001D47C8">
      <w:pPr>
        <w:jc w:val="both"/>
        <w:rPr>
          <w:rFonts w:eastAsia="Times New Roman" w:cs="Times New Roman"/>
          <w:bCs/>
          <w:sz w:val="28"/>
          <w:szCs w:val="28"/>
        </w:rPr>
      </w:pPr>
    </w:p>
    <w:p w14:paraId="4BF3AEAB" w14:textId="77777777" w:rsidR="00034D70" w:rsidRPr="00076F2F" w:rsidRDefault="00034D70" w:rsidP="001D47C8">
      <w:pPr>
        <w:jc w:val="center"/>
        <w:rPr>
          <w:rFonts w:eastAsia="Times New Roman" w:cs="Times New Roman"/>
          <w:b/>
          <w:i/>
          <w:sz w:val="28"/>
          <w:szCs w:val="28"/>
        </w:rPr>
      </w:pPr>
    </w:p>
    <w:p w14:paraId="5E80C696" w14:textId="77777777" w:rsidR="00034D70" w:rsidRPr="00076F2F" w:rsidRDefault="00034D70" w:rsidP="001D47C8">
      <w:pPr>
        <w:jc w:val="center"/>
        <w:rPr>
          <w:rFonts w:eastAsia="Times New Roman" w:cs="Times New Roman"/>
          <w:b/>
          <w:i/>
          <w:sz w:val="28"/>
          <w:szCs w:val="28"/>
        </w:rPr>
      </w:pPr>
    </w:p>
    <w:p w14:paraId="0D4F5AFC" w14:textId="43981198" w:rsidR="00034D70" w:rsidRPr="00076F2F" w:rsidRDefault="00034D70" w:rsidP="001D47C8">
      <w:pPr>
        <w:jc w:val="center"/>
        <w:rPr>
          <w:rFonts w:eastAsia="Times New Roman" w:cs="Times New Roman"/>
          <w:b/>
          <w:i/>
          <w:sz w:val="28"/>
          <w:szCs w:val="28"/>
        </w:rPr>
      </w:pPr>
    </w:p>
    <w:p w14:paraId="3BE7DD58" w14:textId="49234CBD" w:rsidR="001D47C8" w:rsidRPr="00076F2F" w:rsidRDefault="001D47C8" w:rsidP="001D47C8">
      <w:pPr>
        <w:jc w:val="center"/>
        <w:rPr>
          <w:rFonts w:eastAsia="Times New Roman" w:cs="Times New Roman"/>
          <w:b/>
          <w:i/>
          <w:sz w:val="28"/>
          <w:szCs w:val="28"/>
        </w:rPr>
      </w:pPr>
    </w:p>
    <w:p w14:paraId="6A43CB58" w14:textId="1CF80DCF" w:rsidR="001D47C8" w:rsidRPr="00076F2F" w:rsidRDefault="001D47C8" w:rsidP="001D47C8">
      <w:pPr>
        <w:jc w:val="center"/>
        <w:rPr>
          <w:rFonts w:eastAsia="Times New Roman" w:cs="Times New Roman"/>
          <w:b/>
          <w:i/>
          <w:sz w:val="28"/>
          <w:szCs w:val="28"/>
        </w:rPr>
      </w:pPr>
    </w:p>
    <w:p w14:paraId="73367738" w14:textId="60B2CAFB" w:rsidR="001D47C8" w:rsidRPr="00076F2F" w:rsidRDefault="001D47C8" w:rsidP="001D47C8">
      <w:pPr>
        <w:jc w:val="center"/>
        <w:rPr>
          <w:rFonts w:eastAsia="Times New Roman" w:cs="Times New Roman"/>
          <w:b/>
          <w:i/>
          <w:sz w:val="28"/>
          <w:szCs w:val="28"/>
        </w:rPr>
      </w:pPr>
    </w:p>
    <w:p w14:paraId="4621F93E" w14:textId="5883DFE8" w:rsidR="001D47C8" w:rsidRPr="00076F2F" w:rsidRDefault="001D47C8" w:rsidP="001D47C8">
      <w:pPr>
        <w:jc w:val="center"/>
        <w:rPr>
          <w:rFonts w:eastAsia="Times New Roman" w:cs="Times New Roman"/>
          <w:b/>
          <w:i/>
          <w:sz w:val="28"/>
          <w:szCs w:val="28"/>
        </w:rPr>
      </w:pPr>
    </w:p>
    <w:p w14:paraId="5631A743" w14:textId="1A0449D6" w:rsidR="001D47C8" w:rsidRPr="00076F2F" w:rsidRDefault="001D47C8" w:rsidP="001D47C8">
      <w:pPr>
        <w:jc w:val="center"/>
        <w:rPr>
          <w:rFonts w:eastAsia="Times New Roman" w:cs="Times New Roman"/>
          <w:b/>
          <w:i/>
          <w:sz w:val="28"/>
          <w:szCs w:val="28"/>
        </w:rPr>
      </w:pPr>
    </w:p>
    <w:p w14:paraId="31914E44" w14:textId="4E4059A5" w:rsidR="001D47C8" w:rsidRPr="00076F2F" w:rsidRDefault="001D47C8" w:rsidP="001D47C8">
      <w:pPr>
        <w:jc w:val="center"/>
        <w:rPr>
          <w:rFonts w:eastAsia="Times New Roman" w:cs="Times New Roman"/>
          <w:b/>
          <w:i/>
          <w:sz w:val="28"/>
          <w:szCs w:val="28"/>
        </w:rPr>
      </w:pPr>
    </w:p>
    <w:p w14:paraId="15BBDC58" w14:textId="2A1105D9" w:rsidR="001D47C8" w:rsidRPr="00076F2F" w:rsidRDefault="001D47C8" w:rsidP="001D47C8">
      <w:pPr>
        <w:jc w:val="center"/>
        <w:rPr>
          <w:rFonts w:eastAsia="Times New Roman" w:cs="Times New Roman"/>
          <w:b/>
          <w:i/>
          <w:sz w:val="28"/>
          <w:szCs w:val="28"/>
        </w:rPr>
      </w:pPr>
    </w:p>
    <w:p w14:paraId="6A1A2AB9" w14:textId="5F05DC93" w:rsidR="001D47C8" w:rsidRPr="00076F2F" w:rsidRDefault="001D47C8" w:rsidP="001D47C8">
      <w:pPr>
        <w:jc w:val="center"/>
        <w:rPr>
          <w:rFonts w:eastAsia="Times New Roman" w:cs="Times New Roman"/>
          <w:b/>
          <w:i/>
          <w:sz w:val="28"/>
          <w:szCs w:val="28"/>
        </w:rPr>
      </w:pPr>
    </w:p>
    <w:p w14:paraId="7EEBE7EA" w14:textId="315FF5BD" w:rsidR="001D47C8" w:rsidRPr="00076F2F" w:rsidRDefault="001D47C8" w:rsidP="001D47C8">
      <w:pPr>
        <w:jc w:val="center"/>
        <w:rPr>
          <w:rFonts w:eastAsia="Times New Roman" w:cs="Times New Roman"/>
          <w:b/>
          <w:i/>
          <w:sz w:val="28"/>
          <w:szCs w:val="28"/>
        </w:rPr>
      </w:pPr>
    </w:p>
    <w:p w14:paraId="49632375" w14:textId="07372402" w:rsidR="001D47C8" w:rsidRPr="00076F2F" w:rsidRDefault="001D47C8" w:rsidP="001D47C8">
      <w:pPr>
        <w:jc w:val="center"/>
        <w:rPr>
          <w:rFonts w:eastAsia="Times New Roman" w:cs="Times New Roman"/>
          <w:b/>
          <w:i/>
          <w:sz w:val="28"/>
          <w:szCs w:val="28"/>
        </w:rPr>
      </w:pPr>
    </w:p>
    <w:p w14:paraId="696D189F" w14:textId="7689BC93" w:rsidR="001D47C8" w:rsidRPr="00076F2F" w:rsidRDefault="001D47C8" w:rsidP="001D47C8">
      <w:pPr>
        <w:jc w:val="center"/>
        <w:rPr>
          <w:rFonts w:eastAsia="Times New Roman" w:cs="Times New Roman"/>
          <w:b/>
          <w:i/>
          <w:sz w:val="28"/>
          <w:szCs w:val="28"/>
        </w:rPr>
      </w:pPr>
    </w:p>
    <w:p w14:paraId="1D145BED" w14:textId="40488FEB" w:rsidR="001D47C8" w:rsidRPr="00076F2F" w:rsidRDefault="001D47C8" w:rsidP="001D47C8">
      <w:pPr>
        <w:jc w:val="center"/>
        <w:rPr>
          <w:rFonts w:eastAsia="Times New Roman" w:cs="Times New Roman"/>
          <w:b/>
          <w:i/>
          <w:sz w:val="28"/>
          <w:szCs w:val="28"/>
        </w:rPr>
      </w:pPr>
    </w:p>
    <w:p w14:paraId="3AC5EF9B" w14:textId="24DD58E5" w:rsidR="001D47C8" w:rsidRPr="00076F2F" w:rsidRDefault="001D47C8" w:rsidP="001D47C8">
      <w:pPr>
        <w:jc w:val="center"/>
        <w:rPr>
          <w:rFonts w:eastAsia="Times New Roman" w:cs="Times New Roman"/>
          <w:b/>
          <w:i/>
          <w:sz w:val="28"/>
          <w:szCs w:val="28"/>
        </w:rPr>
      </w:pPr>
    </w:p>
    <w:p w14:paraId="5AA81E4F" w14:textId="66A46E21" w:rsidR="001D47C8" w:rsidRPr="00076F2F" w:rsidRDefault="001D47C8" w:rsidP="001D47C8">
      <w:pPr>
        <w:jc w:val="center"/>
        <w:rPr>
          <w:rFonts w:eastAsia="Times New Roman" w:cs="Times New Roman"/>
          <w:b/>
          <w:i/>
          <w:sz w:val="28"/>
          <w:szCs w:val="28"/>
        </w:rPr>
      </w:pPr>
    </w:p>
    <w:p w14:paraId="4D21DFB9" w14:textId="0CF0A5A6" w:rsidR="001D47C8" w:rsidRPr="00076F2F" w:rsidRDefault="001D47C8" w:rsidP="001D47C8">
      <w:pPr>
        <w:jc w:val="center"/>
        <w:rPr>
          <w:rFonts w:eastAsia="Times New Roman" w:cs="Times New Roman"/>
          <w:b/>
          <w:i/>
          <w:sz w:val="28"/>
          <w:szCs w:val="28"/>
        </w:rPr>
      </w:pPr>
    </w:p>
    <w:p w14:paraId="070F8515" w14:textId="77777777" w:rsidR="001D47C8" w:rsidRPr="00076F2F" w:rsidRDefault="001D47C8" w:rsidP="001D47C8">
      <w:pPr>
        <w:jc w:val="center"/>
        <w:rPr>
          <w:rFonts w:eastAsia="Times New Roman" w:cs="Times New Roman"/>
          <w:b/>
          <w:i/>
          <w:sz w:val="28"/>
          <w:szCs w:val="28"/>
        </w:rPr>
      </w:pPr>
    </w:p>
    <w:p w14:paraId="38623E01" w14:textId="77405464" w:rsidR="00034D70" w:rsidRPr="00076F2F" w:rsidRDefault="00034D70" w:rsidP="001D47C8">
      <w:pPr>
        <w:pStyle w:val="2"/>
        <w:spacing w:before="0" w:after="0"/>
        <w:jc w:val="center"/>
        <w:rPr>
          <w:sz w:val="28"/>
        </w:rPr>
      </w:pPr>
      <w:bookmarkStart w:id="0" w:name="_Toc156556323"/>
      <w:r w:rsidRPr="00076F2F">
        <w:rPr>
          <w:sz w:val="28"/>
        </w:rPr>
        <w:t>РАБОЧАЯ ПРОГРАММА УЧЕБНОЙ ДИСЦИПЛИНЫ</w:t>
      </w:r>
      <w:bookmarkEnd w:id="0"/>
    </w:p>
    <w:p w14:paraId="79F26B53" w14:textId="77777777" w:rsidR="001D47C8" w:rsidRPr="00076F2F" w:rsidRDefault="001D47C8" w:rsidP="001D47C8"/>
    <w:p w14:paraId="2BF178A4" w14:textId="77777777" w:rsidR="00034D70" w:rsidRPr="00076F2F" w:rsidRDefault="00034D70" w:rsidP="001D47C8">
      <w:pPr>
        <w:pStyle w:val="2"/>
        <w:spacing w:before="0" w:after="0"/>
        <w:jc w:val="center"/>
        <w:rPr>
          <w:sz w:val="28"/>
        </w:rPr>
      </w:pPr>
      <w:bookmarkStart w:id="1" w:name="_Toc156556324"/>
      <w:r w:rsidRPr="00076F2F">
        <w:rPr>
          <w:sz w:val="28"/>
        </w:rPr>
        <w:t>ОП.05 ГЕОДЕЗИЯ</w:t>
      </w:r>
      <w:bookmarkEnd w:id="1"/>
    </w:p>
    <w:p w14:paraId="69AE01F8" w14:textId="77777777" w:rsidR="00034D70" w:rsidRPr="00076F2F" w:rsidRDefault="00034D70" w:rsidP="001D47C8">
      <w:pPr>
        <w:jc w:val="center"/>
        <w:rPr>
          <w:rFonts w:eastAsia="Times New Roman" w:cs="Times New Roman"/>
          <w:i/>
          <w:sz w:val="28"/>
          <w:szCs w:val="28"/>
          <w:vertAlign w:val="superscript"/>
        </w:rPr>
      </w:pPr>
    </w:p>
    <w:p w14:paraId="538E717E" w14:textId="77777777" w:rsidR="00034D70" w:rsidRPr="00076F2F" w:rsidRDefault="00034D70" w:rsidP="001D47C8">
      <w:pPr>
        <w:jc w:val="center"/>
        <w:rPr>
          <w:rFonts w:eastAsia="Times New Roman" w:cs="Times New Roman"/>
          <w:b/>
          <w:i/>
          <w:sz w:val="28"/>
          <w:szCs w:val="28"/>
        </w:rPr>
      </w:pPr>
    </w:p>
    <w:p w14:paraId="1AA4C5EB" w14:textId="77777777" w:rsidR="00034D70" w:rsidRPr="00076F2F" w:rsidRDefault="00034D70" w:rsidP="001D47C8">
      <w:pPr>
        <w:rPr>
          <w:rFonts w:eastAsia="Times New Roman" w:cs="Times New Roman"/>
          <w:b/>
          <w:i/>
          <w:sz w:val="28"/>
          <w:szCs w:val="28"/>
        </w:rPr>
      </w:pPr>
    </w:p>
    <w:p w14:paraId="3E49855D" w14:textId="77777777" w:rsidR="00034D70" w:rsidRPr="00076F2F" w:rsidRDefault="00034D70" w:rsidP="001D47C8">
      <w:pPr>
        <w:rPr>
          <w:rFonts w:eastAsia="Times New Roman" w:cs="Times New Roman"/>
          <w:b/>
          <w:i/>
          <w:sz w:val="28"/>
          <w:szCs w:val="28"/>
        </w:rPr>
      </w:pPr>
    </w:p>
    <w:p w14:paraId="258E1515" w14:textId="77777777" w:rsidR="00034D70" w:rsidRPr="00076F2F" w:rsidRDefault="00034D70" w:rsidP="001D47C8">
      <w:pPr>
        <w:rPr>
          <w:rFonts w:eastAsia="Times New Roman" w:cs="Times New Roman"/>
          <w:b/>
          <w:i/>
          <w:sz w:val="28"/>
          <w:szCs w:val="28"/>
        </w:rPr>
      </w:pPr>
    </w:p>
    <w:p w14:paraId="56CB875E" w14:textId="77777777" w:rsidR="00034D70" w:rsidRPr="00076F2F" w:rsidRDefault="00034D70" w:rsidP="001D47C8">
      <w:pPr>
        <w:rPr>
          <w:rFonts w:eastAsia="Times New Roman" w:cs="Times New Roman"/>
          <w:b/>
          <w:i/>
          <w:sz w:val="28"/>
          <w:szCs w:val="28"/>
        </w:rPr>
      </w:pPr>
    </w:p>
    <w:p w14:paraId="5914F897" w14:textId="77777777" w:rsidR="00034D70" w:rsidRPr="00076F2F" w:rsidRDefault="00034D70" w:rsidP="001D47C8">
      <w:pPr>
        <w:rPr>
          <w:rFonts w:eastAsia="Times New Roman" w:cs="Times New Roman"/>
          <w:b/>
          <w:i/>
          <w:sz w:val="28"/>
          <w:szCs w:val="28"/>
        </w:rPr>
      </w:pPr>
    </w:p>
    <w:p w14:paraId="149191B9" w14:textId="77777777" w:rsidR="00034D70" w:rsidRPr="00076F2F" w:rsidRDefault="00034D70" w:rsidP="001D47C8">
      <w:pPr>
        <w:rPr>
          <w:rFonts w:eastAsia="Times New Roman" w:cs="Times New Roman"/>
          <w:b/>
          <w:i/>
          <w:sz w:val="28"/>
          <w:szCs w:val="28"/>
        </w:rPr>
      </w:pPr>
    </w:p>
    <w:p w14:paraId="2F902A05" w14:textId="77777777" w:rsidR="00034D70" w:rsidRPr="00076F2F" w:rsidRDefault="00034D70" w:rsidP="001D47C8">
      <w:pPr>
        <w:rPr>
          <w:rFonts w:eastAsia="Times New Roman" w:cs="Times New Roman"/>
          <w:b/>
          <w:i/>
          <w:sz w:val="28"/>
          <w:szCs w:val="28"/>
        </w:rPr>
      </w:pPr>
    </w:p>
    <w:p w14:paraId="48A8C40E" w14:textId="77777777" w:rsidR="00034D70" w:rsidRPr="00076F2F" w:rsidRDefault="00034D70" w:rsidP="001D47C8">
      <w:pPr>
        <w:rPr>
          <w:rFonts w:eastAsia="Times New Roman" w:cs="Times New Roman"/>
          <w:b/>
          <w:i/>
          <w:sz w:val="28"/>
          <w:szCs w:val="28"/>
        </w:rPr>
      </w:pPr>
    </w:p>
    <w:p w14:paraId="0D761672" w14:textId="77777777" w:rsidR="00034D70" w:rsidRPr="00076F2F" w:rsidRDefault="00034D70" w:rsidP="001D47C8">
      <w:pPr>
        <w:rPr>
          <w:rFonts w:eastAsia="Times New Roman" w:cs="Times New Roman"/>
          <w:b/>
          <w:i/>
          <w:sz w:val="28"/>
          <w:szCs w:val="28"/>
        </w:rPr>
      </w:pPr>
    </w:p>
    <w:p w14:paraId="0647C03A" w14:textId="77777777" w:rsidR="00034D70" w:rsidRPr="00076F2F" w:rsidRDefault="00034D70" w:rsidP="001D47C8">
      <w:pPr>
        <w:rPr>
          <w:rFonts w:eastAsia="Times New Roman" w:cs="Times New Roman"/>
          <w:b/>
          <w:i/>
          <w:sz w:val="28"/>
          <w:szCs w:val="28"/>
        </w:rPr>
      </w:pPr>
    </w:p>
    <w:p w14:paraId="09A61603" w14:textId="77777777" w:rsidR="00034D70" w:rsidRPr="00076F2F" w:rsidRDefault="00034D70" w:rsidP="001D47C8">
      <w:pPr>
        <w:rPr>
          <w:rFonts w:eastAsia="Times New Roman" w:cs="Times New Roman"/>
          <w:b/>
          <w:i/>
          <w:sz w:val="28"/>
          <w:szCs w:val="28"/>
        </w:rPr>
      </w:pPr>
    </w:p>
    <w:p w14:paraId="43A7399F" w14:textId="77777777" w:rsidR="00034D70" w:rsidRPr="00076F2F" w:rsidRDefault="00034D70" w:rsidP="001D47C8">
      <w:pPr>
        <w:rPr>
          <w:rFonts w:eastAsia="Times New Roman" w:cs="Times New Roman"/>
          <w:b/>
          <w:i/>
          <w:sz w:val="28"/>
          <w:szCs w:val="28"/>
        </w:rPr>
      </w:pPr>
    </w:p>
    <w:p w14:paraId="015A5C03" w14:textId="77777777" w:rsidR="00034D70" w:rsidRPr="00076F2F" w:rsidRDefault="00034D70" w:rsidP="001D47C8">
      <w:pPr>
        <w:rPr>
          <w:rFonts w:eastAsia="Times New Roman" w:cs="Times New Roman"/>
          <w:b/>
          <w:i/>
          <w:sz w:val="28"/>
          <w:szCs w:val="28"/>
        </w:rPr>
      </w:pPr>
    </w:p>
    <w:p w14:paraId="02888B00" w14:textId="77777777" w:rsidR="00034D70" w:rsidRPr="00076F2F" w:rsidRDefault="00034D70" w:rsidP="001D47C8">
      <w:pPr>
        <w:rPr>
          <w:rFonts w:eastAsia="Times New Roman" w:cs="Times New Roman"/>
          <w:b/>
          <w:i/>
          <w:sz w:val="28"/>
          <w:szCs w:val="28"/>
        </w:rPr>
      </w:pPr>
    </w:p>
    <w:p w14:paraId="4B494369" w14:textId="77777777" w:rsidR="00034D70" w:rsidRPr="00076F2F" w:rsidRDefault="00034D70" w:rsidP="001D47C8">
      <w:pPr>
        <w:rPr>
          <w:rFonts w:eastAsia="Times New Roman" w:cs="Times New Roman"/>
          <w:b/>
          <w:i/>
          <w:sz w:val="28"/>
          <w:szCs w:val="28"/>
        </w:rPr>
      </w:pPr>
    </w:p>
    <w:p w14:paraId="54ABF243" w14:textId="77777777" w:rsidR="00034D70" w:rsidRPr="00076F2F" w:rsidRDefault="00034D70" w:rsidP="001D47C8">
      <w:pPr>
        <w:rPr>
          <w:rFonts w:eastAsia="Times New Roman" w:cs="Times New Roman"/>
          <w:b/>
          <w:i/>
          <w:sz w:val="28"/>
          <w:szCs w:val="28"/>
        </w:rPr>
      </w:pPr>
    </w:p>
    <w:p w14:paraId="6379E122" w14:textId="4889E5A1" w:rsidR="00034D70" w:rsidRPr="00076F2F" w:rsidRDefault="001D47C8" w:rsidP="001D47C8">
      <w:pPr>
        <w:jc w:val="center"/>
        <w:rPr>
          <w:rFonts w:eastAsia="Times New Roman" w:cs="Times New Roman"/>
          <w:b/>
          <w:iCs/>
          <w:sz w:val="28"/>
          <w:szCs w:val="28"/>
          <w:vertAlign w:val="superscript"/>
        </w:rPr>
      </w:pPr>
      <w:r w:rsidRPr="00076F2F">
        <w:rPr>
          <w:rFonts w:eastAsia="Times New Roman" w:cs="Times New Roman"/>
          <w:b/>
          <w:bCs/>
          <w:iCs/>
          <w:sz w:val="28"/>
          <w:szCs w:val="28"/>
        </w:rPr>
        <w:t xml:space="preserve">Западная Двина, </w:t>
      </w:r>
      <w:r w:rsidR="00034D70" w:rsidRPr="00076F2F">
        <w:rPr>
          <w:rFonts w:eastAsia="Times New Roman" w:cs="Times New Roman"/>
          <w:b/>
          <w:bCs/>
          <w:iCs/>
          <w:sz w:val="28"/>
          <w:szCs w:val="28"/>
        </w:rPr>
        <w:t>202</w:t>
      </w:r>
      <w:r w:rsidRPr="00076F2F">
        <w:rPr>
          <w:rFonts w:eastAsia="Times New Roman" w:cs="Times New Roman"/>
          <w:b/>
          <w:bCs/>
          <w:iCs/>
          <w:sz w:val="28"/>
          <w:szCs w:val="28"/>
        </w:rPr>
        <w:t>4</w:t>
      </w:r>
      <w:r w:rsidR="00034D70" w:rsidRPr="00076F2F">
        <w:rPr>
          <w:rFonts w:eastAsia="Times New Roman" w:cs="Times New Roman"/>
          <w:b/>
          <w:bCs/>
          <w:iCs/>
          <w:sz w:val="28"/>
          <w:szCs w:val="28"/>
        </w:rPr>
        <w:t xml:space="preserve"> г.</w:t>
      </w:r>
      <w:r w:rsidR="00034D70" w:rsidRPr="00076F2F">
        <w:rPr>
          <w:rFonts w:eastAsia="Times New Roman" w:cs="Times New Roman"/>
          <w:b/>
          <w:bCs/>
          <w:iCs/>
          <w:sz w:val="28"/>
          <w:szCs w:val="28"/>
        </w:rPr>
        <w:br w:type="page"/>
      </w:r>
    </w:p>
    <w:p w14:paraId="60BCA16F" w14:textId="2FF6B66C" w:rsidR="001D47C8" w:rsidRPr="00076F2F" w:rsidRDefault="00C5490C" w:rsidP="001D47C8">
      <w:pPr>
        <w:jc w:val="center"/>
        <w:rPr>
          <w:rFonts w:cs="Times New Roman"/>
          <w:b/>
          <w:sz w:val="28"/>
          <w:szCs w:val="28"/>
        </w:rPr>
      </w:pPr>
      <w:bookmarkStart w:id="2" w:name="_GoBack"/>
      <w:r>
        <w:rPr>
          <w:noProof/>
        </w:rPr>
        <w:lastRenderedPageBreak/>
        <w:drawing>
          <wp:inline distT="0" distB="0" distL="0" distR="0" wp14:anchorId="5DB79E73" wp14:editId="16EA2BE2">
            <wp:extent cx="6302072" cy="8170333"/>
            <wp:effectExtent l="0" t="0" r="3810" b="254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7">
                      <a:extLst>
                        <a:ext uri="{28A0092B-C50C-407E-A947-70E740481C1C}">
                          <a14:useLocalDpi xmlns:a14="http://schemas.microsoft.com/office/drawing/2010/main" val="0"/>
                        </a:ext>
                      </a:extLst>
                    </a:blip>
                    <a:srcRect l="9409" t="4007" r="5380" b="15677"/>
                    <a:stretch/>
                  </pic:blipFill>
                  <pic:spPr bwMode="auto">
                    <a:xfrm>
                      <a:off x="0" y="0"/>
                      <a:ext cx="6309139" cy="8179496"/>
                    </a:xfrm>
                    <a:prstGeom prst="rect">
                      <a:avLst/>
                    </a:prstGeom>
                    <a:noFill/>
                    <a:ln>
                      <a:noFill/>
                    </a:ln>
                    <a:extLst>
                      <a:ext uri="{53640926-AAD7-44D8-BBD7-CCE9431645EC}">
                        <a14:shadowObscured xmlns:a14="http://schemas.microsoft.com/office/drawing/2010/main"/>
                      </a:ext>
                    </a:extLst>
                  </pic:spPr>
                </pic:pic>
              </a:graphicData>
            </a:graphic>
          </wp:inline>
        </w:drawing>
      </w:r>
      <w:bookmarkEnd w:id="2"/>
    </w:p>
    <w:p w14:paraId="2E58ED34" w14:textId="2490A9CD" w:rsidR="001D47C8" w:rsidRPr="00076F2F" w:rsidRDefault="001D47C8" w:rsidP="001D47C8">
      <w:pPr>
        <w:jc w:val="center"/>
        <w:rPr>
          <w:rFonts w:cs="Times New Roman"/>
          <w:b/>
        </w:rPr>
      </w:pPr>
    </w:p>
    <w:p w14:paraId="5CCEE301" w14:textId="07E78CC9" w:rsidR="001D47C8" w:rsidRPr="00076F2F" w:rsidRDefault="001D47C8" w:rsidP="001D47C8">
      <w:pPr>
        <w:jc w:val="center"/>
        <w:rPr>
          <w:rFonts w:cs="Times New Roman"/>
          <w:b/>
        </w:rPr>
      </w:pPr>
    </w:p>
    <w:p w14:paraId="5910B251" w14:textId="7095A936" w:rsidR="001D47C8" w:rsidRPr="00076F2F" w:rsidRDefault="001D47C8" w:rsidP="001D47C8">
      <w:pPr>
        <w:jc w:val="center"/>
        <w:rPr>
          <w:rFonts w:cs="Times New Roman"/>
          <w:b/>
        </w:rPr>
      </w:pPr>
    </w:p>
    <w:p w14:paraId="38896A03" w14:textId="77777777" w:rsidR="001D47C8" w:rsidRPr="00076F2F" w:rsidRDefault="001D47C8" w:rsidP="001D47C8">
      <w:pPr>
        <w:jc w:val="center"/>
        <w:rPr>
          <w:rFonts w:cs="Times New Roman"/>
          <w:b/>
        </w:rPr>
      </w:pPr>
    </w:p>
    <w:p w14:paraId="586D8D95" w14:textId="77777777" w:rsidR="00760484" w:rsidRDefault="00760484" w:rsidP="001D47C8">
      <w:pPr>
        <w:jc w:val="center"/>
        <w:rPr>
          <w:rFonts w:cs="Times New Roman"/>
          <w:b/>
        </w:rPr>
      </w:pPr>
    </w:p>
    <w:p w14:paraId="55BECBAA" w14:textId="795BF907" w:rsidR="00034D70" w:rsidRDefault="00034D70" w:rsidP="001D47C8">
      <w:pPr>
        <w:jc w:val="center"/>
        <w:rPr>
          <w:rFonts w:cs="Times New Roman"/>
          <w:b/>
        </w:rPr>
      </w:pPr>
      <w:r w:rsidRPr="00076F2F">
        <w:rPr>
          <w:rFonts w:cs="Times New Roman"/>
          <w:b/>
        </w:rPr>
        <w:lastRenderedPageBreak/>
        <w:t>СОДЕРЖАНИЕ</w:t>
      </w:r>
    </w:p>
    <w:p w14:paraId="09757025" w14:textId="77777777" w:rsidR="00760484" w:rsidRPr="00076F2F" w:rsidRDefault="00760484" w:rsidP="001D47C8">
      <w:pPr>
        <w:jc w:val="center"/>
        <w:rPr>
          <w:rFonts w:cs="Times New Roman"/>
          <w:b/>
        </w:rPr>
      </w:pPr>
    </w:p>
    <w:p w14:paraId="13980B55" w14:textId="77777777" w:rsidR="00034D70" w:rsidRPr="00076F2F" w:rsidRDefault="00034D70" w:rsidP="001D47C8">
      <w:pPr>
        <w:rPr>
          <w:rFonts w:cs="Times New Roman"/>
          <w:b/>
          <w:i/>
        </w:rPr>
      </w:pPr>
    </w:p>
    <w:tbl>
      <w:tblPr>
        <w:tblW w:w="9493" w:type="dxa"/>
        <w:tblLook w:val="01E0" w:firstRow="1" w:lastRow="1" w:firstColumn="1" w:lastColumn="1" w:noHBand="0" w:noVBand="0"/>
      </w:tblPr>
      <w:tblGrid>
        <w:gridCol w:w="8647"/>
        <w:gridCol w:w="846"/>
      </w:tblGrid>
      <w:tr w:rsidR="00034D70" w:rsidRPr="00076F2F" w14:paraId="46DDBCEC" w14:textId="77777777" w:rsidTr="00760484">
        <w:tc>
          <w:tcPr>
            <w:tcW w:w="8647" w:type="dxa"/>
          </w:tcPr>
          <w:p w14:paraId="4AF775CC" w14:textId="171DC9E2" w:rsidR="00034D70" w:rsidRPr="00076F2F" w:rsidRDefault="00034D70" w:rsidP="001D47C8">
            <w:pPr>
              <w:numPr>
                <w:ilvl w:val="0"/>
                <w:numId w:val="5"/>
              </w:numPr>
              <w:suppressAutoHyphens/>
              <w:rPr>
                <w:rFonts w:cs="Times New Roman"/>
                <w:b/>
              </w:rPr>
            </w:pPr>
            <w:r w:rsidRPr="00076F2F">
              <w:rPr>
                <w:rFonts w:cs="Times New Roman"/>
                <w:b/>
              </w:rPr>
              <w:t xml:space="preserve">ОБЩАЯ ХАРАКТЕРИСТИКА </w:t>
            </w:r>
            <w:r w:rsidRPr="00076F2F">
              <w:rPr>
                <w:rFonts w:cs="Times New Roman"/>
                <w:b/>
                <w:color w:val="000000"/>
              </w:rPr>
              <w:t>РАБОЧЕЙ ПРОГРАММЫ</w:t>
            </w:r>
            <w:r w:rsidRPr="00076F2F">
              <w:rPr>
                <w:rFonts w:cs="Times New Roman"/>
                <w:b/>
              </w:rPr>
              <w:t xml:space="preserve"> УЧЕБНОЙ ДИСЦИПЛИНЫ</w:t>
            </w:r>
          </w:p>
        </w:tc>
        <w:tc>
          <w:tcPr>
            <w:tcW w:w="846" w:type="dxa"/>
            <w:vAlign w:val="center"/>
          </w:tcPr>
          <w:p w14:paraId="126EFC9D" w14:textId="6C4CCB12" w:rsidR="00034D70" w:rsidRPr="00076F2F" w:rsidRDefault="00760484" w:rsidP="00760484">
            <w:pPr>
              <w:jc w:val="center"/>
              <w:rPr>
                <w:rFonts w:cs="Times New Roman"/>
                <w:b/>
              </w:rPr>
            </w:pPr>
            <w:r>
              <w:rPr>
                <w:rFonts w:cs="Times New Roman"/>
                <w:b/>
              </w:rPr>
              <w:t>4</w:t>
            </w:r>
          </w:p>
        </w:tc>
      </w:tr>
      <w:tr w:rsidR="00034D70" w:rsidRPr="00076F2F" w14:paraId="3FB6656A" w14:textId="77777777" w:rsidTr="00760484">
        <w:tc>
          <w:tcPr>
            <w:tcW w:w="8647" w:type="dxa"/>
          </w:tcPr>
          <w:p w14:paraId="7FE2EDB6" w14:textId="77777777" w:rsidR="00034D70" w:rsidRPr="00076F2F" w:rsidRDefault="00034D70" w:rsidP="001D47C8">
            <w:pPr>
              <w:numPr>
                <w:ilvl w:val="0"/>
                <w:numId w:val="5"/>
              </w:numPr>
              <w:suppressAutoHyphens/>
              <w:rPr>
                <w:rFonts w:cs="Times New Roman"/>
                <w:b/>
              </w:rPr>
            </w:pPr>
            <w:r w:rsidRPr="00076F2F">
              <w:rPr>
                <w:rFonts w:cs="Times New Roman"/>
                <w:b/>
              </w:rPr>
              <w:t>СТРУКТУРА И СОДЕРЖАНИЕ УЧЕБНОЙ ДИСЦИПЛИНЫ</w:t>
            </w:r>
          </w:p>
          <w:p w14:paraId="3D0C2EBA" w14:textId="6D6CBEDC" w:rsidR="001D47C8" w:rsidRPr="00076F2F" w:rsidRDefault="001D47C8" w:rsidP="001D47C8">
            <w:pPr>
              <w:suppressAutoHyphens/>
              <w:ind w:left="644"/>
              <w:rPr>
                <w:rFonts w:cs="Times New Roman"/>
                <w:b/>
              </w:rPr>
            </w:pPr>
          </w:p>
        </w:tc>
        <w:tc>
          <w:tcPr>
            <w:tcW w:w="846" w:type="dxa"/>
            <w:vAlign w:val="center"/>
          </w:tcPr>
          <w:p w14:paraId="17695A35" w14:textId="591757E4" w:rsidR="00034D70" w:rsidRPr="00076F2F" w:rsidRDefault="00760484" w:rsidP="00760484">
            <w:pPr>
              <w:jc w:val="center"/>
              <w:rPr>
                <w:rFonts w:cs="Times New Roman"/>
                <w:b/>
              </w:rPr>
            </w:pPr>
            <w:r>
              <w:rPr>
                <w:rFonts w:cs="Times New Roman"/>
                <w:b/>
              </w:rPr>
              <w:t>6</w:t>
            </w:r>
          </w:p>
        </w:tc>
      </w:tr>
      <w:tr w:rsidR="001D47C8" w:rsidRPr="00076F2F" w14:paraId="482C0F81" w14:textId="77777777" w:rsidTr="00760484">
        <w:tc>
          <w:tcPr>
            <w:tcW w:w="8647" w:type="dxa"/>
          </w:tcPr>
          <w:p w14:paraId="384F1E05" w14:textId="77777777" w:rsidR="001D47C8" w:rsidRPr="00076F2F" w:rsidRDefault="001D47C8" w:rsidP="001D47C8">
            <w:pPr>
              <w:numPr>
                <w:ilvl w:val="0"/>
                <w:numId w:val="5"/>
              </w:numPr>
              <w:suppressAutoHyphens/>
              <w:rPr>
                <w:rFonts w:cs="Times New Roman"/>
                <w:b/>
              </w:rPr>
            </w:pPr>
            <w:r w:rsidRPr="00076F2F">
              <w:rPr>
                <w:rFonts w:cs="Times New Roman"/>
                <w:b/>
              </w:rPr>
              <w:t>УСЛОВИЯ РЕАЛИЗАЦИИ УЧЕБНОЙ ДИСЦИПЛИНЫ</w:t>
            </w:r>
          </w:p>
          <w:p w14:paraId="31E94EAA" w14:textId="3FC65F9F" w:rsidR="001D47C8" w:rsidRPr="00076F2F" w:rsidRDefault="001D47C8" w:rsidP="001D47C8">
            <w:pPr>
              <w:suppressAutoHyphens/>
              <w:ind w:left="644"/>
              <w:rPr>
                <w:rFonts w:cs="Times New Roman"/>
                <w:b/>
              </w:rPr>
            </w:pPr>
          </w:p>
        </w:tc>
        <w:tc>
          <w:tcPr>
            <w:tcW w:w="846" w:type="dxa"/>
            <w:vAlign w:val="center"/>
          </w:tcPr>
          <w:p w14:paraId="5E7BA314" w14:textId="241171AA" w:rsidR="001D47C8" w:rsidRPr="00076F2F" w:rsidRDefault="00760484" w:rsidP="00760484">
            <w:pPr>
              <w:ind w:left="29" w:hanging="29"/>
              <w:jc w:val="center"/>
              <w:rPr>
                <w:rFonts w:cs="Times New Roman"/>
                <w:b/>
              </w:rPr>
            </w:pPr>
            <w:r>
              <w:rPr>
                <w:rFonts w:cs="Times New Roman"/>
                <w:b/>
              </w:rPr>
              <w:t>12</w:t>
            </w:r>
          </w:p>
        </w:tc>
      </w:tr>
      <w:tr w:rsidR="00034D70" w:rsidRPr="00076F2F" w14:paraId="511B3EB0" w14:textId="77777777" w:rsidTr="00760484">
        <w:tc>
          <w:tcPr>
            <w:tcW w:w="8647" w:type="dxa"/>
          </w:tcPr>
          <w:p w14:paraId="535D7C42" w14:textId="23282C79" w:rsidR="00034D70" w:rsidRPr="00076F2F" w:rsidRDefault="00034D70" w:rsidP="001D47C8">
            <w:pPr>
              <w:numPr>
                <w:ilvl w:val="0"/>
                <w:numId w:val="5"/>
              </w:numPr>
              <w:suppressAutoHyphens/>
              <w:rPr>
                <w:rFonts w:cs="Times New Roman"/>
                <w:b/>
              </w:rPr>
            </w:pPr>
            <w:r w:rsidRPr="00076F2F">
              <w:rPr>
                <w:rFonts w:cs="Times New Roman"/>
                <w:b/>
              </w:rPr>
              <w:t>КОНТРОЛЬ И ОЦЕНКА РЕЗУЛЬТАТОВ ОСВОЕНИЯ УЧЕБНОЙ ДИСЦИПЛИНЫ</w:t>
            </w:r>
          </w:p>
          <w:p w14:paraId="4474C745" w14:textId="77777777" w:rsidR="00034D70" w:rsidRPr="00076F2F" w:rsidRDefault="00034D70" w:rsidP="001D47C8">
            <w:pPr>
              <w:suppressAutoHyphens/>
              <w:rPr>
                <w:rFonts w:cs="Times New Roman"/>
                <w:b/>
              </w:rPr>
            </w:pPr>
          </w:p>
        </w:tc>
        <w:tc>
          <w:tcPr>
            <w:tcW w:w="846" w:type="dxa"/>
            <w:vAlign w:val="center"/>
          </w:tcPr>
          <w:p w14:paraId="4F0D6CFE" w14:textId="279DB4FC" w:rsidR="00034D70" w:rsidRPr="00076F2F" w:rsidRDefault="00760484" w:rsidP="00760484">
            <w:pPr>
              <w:jc w:val="center"/>
              <w:rPr>
                <w:rFonts w:cs="Times New Roman"/>
                <w:b/>
              </w:rPr>
            </w:pPr>
            <w:r>
              <w:rPr>
                <w:rFonts w:cs="Times New Roman"/>
                <w:b/>
              </w:rPr>
              <w:t>14</w:t>
            </w:r>
          </w:p>
        </w:tc>
      </w:tr>
    </w:tbl>
    <w:p w14:paraId="1D40CDCA" w14:textId="65181E72" w:rsidR="00034D70" w:rsidRPr="00076F2F" w:rsidRDefault="00034D70" w:rsidP="001D47C8">
      <w:pPr>
        <w:numPr>
          <w:ilvl w:val="0"/>
          <w:numId w:val="4"/>
        </w:numPr>
        <w:suppressAutoHyphens/>
        <w:jc w:val="center"/>
        <w:rPr>
          <w:rFonts w:eastAsia="Times New Roman" w:cs="Times New Roman"/>
          <w:b/>
        </w:rPr>
      </w:pPr>
      <w:r w:rsidRPr="00076F2F">
        <w:rPr>
          <w:rFonts w:eastAsia="Times New Roman" w:cs="Times New Roman"/>
          <w:b/>
          <w:i/>
          <w:u w:val="single"/>
        </w:rPr>
        <w:br w:type="page"/>
      </w:r>
      <w:r w:rsidRPr="00076F2F">
        <w:rPr>
          <w:rFonts w:eastAsia="Times New Roman" w:cs="Times New Roman"/>
          <w:b/>
        </w:rPr>
        <w:lastRenderedPageBreak/>
        <w:t xml:space="preserve">ОБЩАЯ ХАРАКТЕРИСТИКА РАБОЧЕЙ ПРОГРАММЫ УЧЕБНОЙ ДИСЦИПЛИНЫ </w:t>
      </w:r>
      <w:r w:rsidRPr="00076F2F">
        <w:rPr>
          <w:rFonts w:eastAsia="Times New Roman" w:cs="Times New Roman"/>
          <w:b/>
        </w:rPr>
        <w:br/>
        <w:t>ОП.05 ГЕОДЕЗИЯ</w:t>
      </w:r>
    </w:p>
    <w:p w14:paraId="6954F2D9" w14:textId="77777777" w:rsidR="009C119D" w:rsidRPr="00076F2F" w:rsidRDefault="009C119D" w:rsidP="009C119D">
      <w:pPr>
        <w:suppressAutoHyphens/>
        <w:ind w:left="720"/>
        <w:rPr>
          <w:rFonts w:eastAsia="Times New Roman" w:cs="Times New Roman"/>
          <w:b/>
        </w:rPr>
      </w:pPr>
    </w:p>
    <w:p w14:paraId="5A238EC8" w14:textId="77777777" w:rsidR="00034D70" w:rsidRPr="00076F2F" w:rsidRDefault="00034D70" w:rsidP="001D47C8">
      <w:pPr>
        <w:pStyle w:val="a8"/>
        <w:numPr>
          <w:ilvl w:val="1"/>
          <w:numId w:val="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both"/>
        <w:rPr>
          <w:b/>
        </w:rPr>
      </w:pPr>
      <w:r w:rsidRPr="00076F2F">
        <w:rPr>
          <w:b/>
        </w:rPr>
        <w:t xml:space="preserve"> Место дисциплины в структуре основной образовательной программы: </w:t>
      </w:r>
    </w:p>
    <w:p w14:paraId="212964AD" w14:textId="7AF55D33" w:rsidR="00034D70" w:rsidRPr="00076F2F" w:rsidRDefault="00034D70" w:rsidP="001D47C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rPr>
      </w:pPr>
      <w:r w:rsidRPr="00076F2F">
        <w:rPr>
          <w:rFonts w:eastAsia="Times New Roman" w:cs="Times New Roman"/>
        </w:rPr>
        <w:t>Учебная дисциплина «ОП.05 Геодезия» является обязательной частью общепрофессионального цикла основной образовательной программы в соответствии с ФГОС СПО по специальности 35.02.12 «Садово-парковое и ландшафтное строительство».</w:t>
      </w:r>
    </w:p>
    <w:p w14:paraId="4C080867" w14:textId="77777777" w:rsidR="00034D70" w:rsidRPr="00076F2F" w:rsidRDefault="00034D70" w:rsidP="001D47C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rPr>
      </w:pPr>
      <w:r w:rsidRPr="00076F2F">
        <w:rPr>
          <w:rFonts w:eastAsia="Times New Roman" w:cs="Times New Roman"/>
        </w:rPr>
        <w:t>Особое значение дисциплина имеет при формировании и развитии ОК 01, ОК 02, ОК 05, ОК 07, ОК 09.</w:t>
      </w:r>
    </w:p>
    <w:p w14:paraId="6B37432A" w14:textId="77777777" w:rsidR="00034D70" w:rsidRPr="00076F2F" w:rsidRDefault="00034D70" w:rsidP="001D47C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b/>
        </w:rPr>
      </w:pPr>
    </w:p>
    <w:p w14:paraId="421883BD" w14:textId="77777777" w:rsidR="00034D70" w:rsidRPr="00076F2F" w:rsidRDefault="00034D70" w:rsidP="001D47C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b/>
        </w:rPr>
      </w:pPr>
      <w:r w:rsidRPr="00076F2F">
        <w:rPr>
          <w:rFonts w:eastAsia="Times New Roman" w:cs="Times New Roman"/>
          <w:b/>
        </w:rPr>
        <w:t>1.2. Цель и планируемые результаты освоения дисциплины</w:t>
      </w:r>
    </w:p>
    <w:p w14:paraId="4182CFA3" w14:textId="32055CB9" w:rsidR="00034D70" w:rsidRPr="00076F2F" w:rsidRDefault="00034D70" w:rsidP="001D47C8">
      <w:pPr>
        <w:suppressAutoHyphens/>
        <w:ind w:firstLine="709"/>
        <w:jc w:val="both"/>
        <w:rPr>
          <w:rFonts w:eastAsia="Times New Roman" w:cs="Times New Roman"/>
          <w:lang w:eastAsia="en-US"/>
        </w:rPr>
      </w:pPr>
      <w:r w:rsidRPr="00076F2F">
        <w:rPr>
          <w:rFonts w:eastAsia="Times New Roman" w:cs="Times New Roman"/>
        </w:rPr>
        <w:t>В рамках программы учебной дисциплины обучающимися осваиваются умения и знания</w:t>
      </w:r>
      <w:r w:rsidRPr="00076F2F">
        <w:rPr>
          <w:rFonts w:eastAsia="Times New Roman" w:cs="Times New Roman"/>
          <w:lang w:eastAsia="en-US"/>
        </w:rPr>
        <w:t>:</w:t>
      </w:r>
    </w:p>
    <w:p w14:paraId="12C2EDF7" w14:textId="77777777" w:rsidR="009C119D" w:rsidRPr="00076F2F" w:rsidRDefault="009C119D" w:rsidP="001D47C8">
      <w:pPr>
        <w:suppressAutoHyphens/>
        <w:ind w:firstLine="709"/>
        <w:jc w:val="both"/>
        <w:rPr>
          <w:rFonts w:eastAsia="Times New Roman" w:cs="Times New Roman"/>
          <w:lang w:eastAsia="en-US"/>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678"/>
        <w:gridCol w:w="4111"/>
      </w:tblGrid>
      <w:tr w:rsidR="00034D70" w:rsidRPr="00076F2F" w14:paraId="3CB9092A" w14:textId="77777777" w:rsidTr="009C119D">
        <w:trPr>
          <w:trHeight w:val="649"/>
        </w:trPr>
        <w:tc>
          <w:tcPr>
            <w:tcW w:w="1129" w:type="dxa"/>
            <w:hideMark/>
          </w:tcPr>
          <w:p w14:paraId="52648238" w14:textId="77777777" w:rsidR="00034D70" w:rsidRPr="00076F2F" w:rsidRDefault="00034D70" w:rsidP="001D47C8">
            <w:pPr>
              <w:suppressAutoHyphens/>
              <w:jc w:val="center"/>
              <w:rPr>
                <w:rFonts w:eastAsia="Times New Roman" w:cs="Times New Roman"/>
              </w:rPr>
            </w:pPr>
            <w:r w:rsidRPr="00076F2F">
              <w:rPr>
                <w:rFonts w:eastAsia="Times New Roman" w:cs="Times New Roman"/>
              </w:rPr>
              <w:t xml:space="preserve">Код </w:t>
            </w:r>
          </w:p>
          <w:p w14:paraId="74E48EA9" w14:textId="77777777" w:rsidR="00034D70" w:rsidRPr="00076F2F" w:rsidRDefault="00034D70" w:rsidP="001D47C8">
            <w:pPr>
              <w:suppressAutoHyphens/>
              <w:jc w:val="center"/>
              <w:rPr>
                <w:rFonts w:eastAsia="Times New Roman" w:cs="Times New Roman"/>
              </w:rPr>
            </w:pPr>
            <w:r w:rsidRPr="00076F2F">
              <w:rPr>
                <w:rFonts w:eastAsia="Times New Roman" w:cs="Times New Roman"/>
              </w:rPr>
              <w:t>ПК, ОК</w:t>
            </w:r>
          </w:p>
        </w:tc>
        <w:tc>
          <w:tcPr>
            <w:tcW w:w="4678" w:type="dxa"/>
            <w:vAlign w:val="center"/>
            <w:hideMark/>
          </w:tcPr>
          <w:p w14:paraId="7F41CDF2" w14:textId="77777777" w:rsidR="00034D70" w:rsidRPr="00076F2F" w:rsidRDefault="00034D70" w:rsidP="001D47C8">
            <w:pPr>
              <w:suppressAutoHyphens/>
              <w:jc w:val="center"/>
              <w:rPr>
                <w:rFonts w:eastAsia="Times New Roman" w:cs="Times New Roman"/>
              </w:rPr>
            </w:pPr>
            <w:r w:rsidRPr="00076F2F">
              <w:rPr>
                <w:rFonts w:eastAsia="Times New Roman" w:cs="Times New Roman"/>
              </w:rPr>
              <w:t>Умения</w:t>
            </w:r>
          </w:p>
        </w:tc>
        <w:tc>
          <w:tcPr>
            <w:tcW w:w="4111" w:type="dxa"/>
            <w:vAlign w:val="center"/>
            <w:hideMark/>
          </w:tcPr>
          <w:p w14:paraId="1A86B421" w14:textId="77777777" w:rsidR="00034D70" w:rsidRPr="00076F2F" w:rsidRDefault="00034D70" w:rsidP="001D47C8">
            <w:pPr>
              <w:suppressAutoHyphens/>
              <w:jc w:val="center"/>
              <w:rPr>
                <w:rFonts w:eastAsia="Times New Roman" w:cs="Times New Roman"/>
              </w:rPr>
            </w:pPr>
            <w:r w:rsidRPr="00076F2F">
              <w:rPr>
                <w:rFonts w:eastAsia="Times New Roman" w:cs="Times New Roman"/>
              </w:rPr>
              <w:t>Знания</w:t>
            </w:r>
          </w:p>
        </w:tc>
      </w:tr>
      <w:tr w:rsidR="00034D70" w:rsidRPr="00076F2F" w14:paraId="280A239D" w14:textId="77777777" w:rsidTr="009C119D">
        <w:trPr>
          <w:trHeight w:val="1541"/>
        </w:trPr>
        <w:tc>
          <w:tcPr>
            <w:tcW w:w="1129" w:type="dxa"/>
          </w:tcPr>
          <w:p w14:paraId="21A16C6C" w14:textId="77777777" w:rsidR="00034D70" w:rsidRPr="00076F2F" w:rsidRDefault="00034D70" w:rsidP="001D47C8">
            <w:pPr>
              <w:suppressAutoHyphens/>
              <w:jc w:val="center"/>
              <w:rPr>
                <w:rFonts w:eastAsia="Times New Roman" w:cs="Times New Roman"/>
              </w:rPr>
            </w:pPr>
            <w:r w:rsidRPr="00076F2F">
              <w:rPr>
                <w:rFonts w:eastAsia="Times New Roman" w:cs="Times New Roman"/>
              </w:rPr>
              <w:t>ОК 01</w:t>
            </w:r>
          </w:p>
        </w:tc>
        <w:tc>
          <w:tcPr>
            <w:tcW w:w="4678" w:type="dxa"/>
          </w:tcPr>
          <w:p w14:paraId="48C92EBF" w14:textId="77777777" w:rsidR="00034D70" w:rsidRPr="00076F2F" w:rsidRDefault="00034D70" w:rsidP="001D47C8">
            <w:pPr>
              <w:widowControl w:val="0"/>
              <w:autoSpaceDE w:val="0"/>
              <w:autoSpaceDN w:val="0"/>
              <w:adjustRightInd w:val="0"/>
              <w:rPr>
                <w:rFonts w:eastAsia="Times New Roman" w:cs="Times New Roman"/>
              </w:rPr>
            </w:pPr>
            <w:r w:rsidRPr="00076F2F">
              <w:rPr>
                <w:rFonts w:eastAsia="Times New Roman" w:cs="Times New Roman"/>
              </w:rPr>
              <w:t xml:space="preserve">- распознавать задачу и/или проблему в профессиональном и/или социальном контексте; </w:t>
            </w:r>
          </w:p>
          <w:p w14:paraId="6913221C" w14:textId="77777777" w:rsidR="00034D70" w:rsidRPr="00076F2F" w:rsidRDefault="00034D70" w:rsidP="001D47C8">
            <w:pPr>
              <w:widowControl w:val="0"/>
              <w:autoSpaceDE w:val="0"/>
              <w:autoSpaceDN w:val="0"/>
              <w:adjustRightInd w:val="0"/>
              <w:rPr>
                <w:rFonts w:eastAsia="Times New Roman" w:cs="Times New Roman"/>
              </w:rPr>
            </w:pPr>
            <w:r w:rsidRPr="00076F2F">
              <w:rPr>
                <w:rFonts w:eastAsia="Times New Roman" w:cs="Times New Roman"/>
              </w:rPr>
              <w:t xml:space="preserve">- анализировать задачу и/или проблему и выделять её составные части; </w:t>
            </w:r>
          </w:p>
          <w:p w14:paraId="1E108C60" w14:textId="77777777" w:rsidR="00034D70" w:rsidRPr="00076F2F" w:rsidRDefault="00034D70" w:rsidP="001D47C8">
            <w:pPr>
              <w:widowControl w:val="0"/>
              <w:autoSpaceDE w:val="0"/>
              <w:autoSpaceDN w:val="0"/>
              <w:adjustRightInd w:val="0"/>
              <w:rPr>
                <w:rFonts w:eastAsia="Times New Roman" w:cs="Times New Roman"/>
              </w:rPr>
            </w:pPr>
            <w:r w:rsidRPr="00076F2F">
              <w:rPr>
                <w:rFonts w:eastAsia="Times New Roman" w:cs="Times New Roman"/>
              </w:rPr>
              <w:t xml:space="preserve">- определять этапы решения задачи; </w:t>
            </w:r>
          </w:p>
          <w:p w14:paraId="7BE6108B" w14:textId="77777777" w:rsidR="00034D70" w:rsidRPr="00076F2F" w:rsidRDefault="00034D70" w:rsidP="001D47C8">
            <w:pPr>
              <w:widowControl w:val="0"/>
              <w:autoSpaceDE w:val="0"/>
              <w:autoSpaceDN w:val="0"/>
              <w:adjustRightInd w:val="0"/>
              <w:rPr>
                <w:rFonts w:eastAsia="Times New Roman" w:cs="Times New Roman"/>
              </w:rPr>
            </w:pPr>
            <w:r w:rsidRPr="00076F2F">
              <w:rPr>
                <w:rFonts w:eastAsia="Times New Roman" w:cs="Times New Roman"/>
              </w:rPr>
              <w:t>- выявлять и эффективно искать информацию, необходимую для решения задачи и/или проблемы;</w:t>
            </w:r>
          </w:p>
          <w:p w14:paraId="4415A440" w14:textId="77777777" w:rsidR="00034D70" w:rsidRPr="00076F2F" w:rsidRDefault="00034D70" w:rsidP="001D47C8">
            <w:pPr>
              <w:widowControl w:val="0"/>
              <w:autoSpaceDE w:val="0"/>
              <w:autoSpaceDN w:val="0"/>
              <w:adjustRightInd w:val="0"/>
              <w:rPr>
                <w:rFonts w:eastAsia="Times New Roman" w:cs="Times New Roman"/>
              </w:rPr>
            </w:pPr>
            <w:r w:rsidRPr="00076F2F">
              <w:rPr>
                <w:rFonts w:eastAsia="Times New Roman" w:cs="Times New Roman"/>
              </w:rPr>
              <w:t xml:space="preserve">- составлять план действия; </w:t>
            </w:r>
          </w:p>
          <w:p w14:paraId="0D4AF98E" w14:textId="77777777" w:rsidR="00034D70" w:rsidRPr="00076F2F" w:rsidRDefault="00034D70" w:rsidP="001D47C8">
            <w:pPr>
              <w:widowControl w:val="0"/>
              <w:autoSpaceDE w:val="0"/>
              <w:autoSpaceDN w:val="0"/>
              <w:adjustRightInd w:val="0"/>
              <w:rPr>
                <w:rFonts w:eastAsia="Times New Roman" w:cs="Times New Roman"/>
              </w:rPr>
            </w:pPr>
            <w:r w:rsidRPr="00076F2F">
              <w:rPr>
                <w:rFonts w:eastAsia="Times New Roman" w:cs="Times New Roman"/>
              </w:rPr>
              <w:t>- определять необходимые ресурсы;</w:t>
            </w:r>
          </w:p>
          <w:p w14:paraId="105468F2" w14:textId="77777777" w:rsidR="00034D70" w:rsidRPr="00076F2F" w:rsidRDefault="00034D70" w:rsidP="001D47C8">
            <w:pPr>
              <w:widowControl w:val="0"/>
              <w:autoSpaceDE w:val="0"/>
              <w:autoSpaceDN w:val="0"/>
              <w:adjustRightInd w:val="0"/>
              <w:rPr>
                <w:rFonts w:eastAsia="Times New Roman" w:cs="Times New Roman"/>
              </w:rPr>
            </w:pPr>
            <w:r w:rsidRPr="00076F2F">
              <w:rPr>
                <w:rFonts w:eastAsia="Times New Roman" w:cs="Times New Roman"/>
              </w:rPr>
              <w:t xml:space="preserve">- владеть актуальными методами работы в профессиональной и смежных сферах; </w:t>
            </w:r>
          </w:p>
          <w:p w14:paraId="114AD3C6" w14:textId="77777777" w:rsidR="00034D70" w:rsidRPr="00076F2F" w:rsidRDefault="00034D70" w:rsidP="001D47C8">
            <w:pPr>
              <w:widowControl w:val="0"/>
              <w:autoSpaceDE w:val="0"/>
              <w:autoSpaceDN w:val="0"/>
              <w:adjustRightInd w:val="0"/>
              <w:rPr>
                <w:rFonts w:eastAsia="Times New Roman" w:cs="Times New Roman"/>
              </w:rPr>
            </w:pPr>
            <w:r w:rsidRPr="00076F2F">
              <w:rPr>
                <w:rFonts w:eastAsia="Times New Roman" w:cs="Times New Roman"/>
              </w:rPr>
              <w:t xml:space="preserve">- реализовывать составленный план; </w:t>
            </w:r>
          </w:p>
          <w:p w14:paraId="7EAB0DD2" w14:textId="77777777" w:rsidR="00034D70" w:rsidRPr="00076F2F" w:rsidRDefault="00034D70" w:rsidP="001D47C8">
            <w:pPr>
              <w:widowControl w:val="0"/>
              <w:autoSpaceDE w:val="0"/>
              <w:autoSpaceDN w:val="0"/>
              <w:adjustRightInd w:val="0"/>
              <w:rPr>
                <w:rFonts w:eastAsia="Times New Roman" w:cs="Times New Roman"/>
              </w:rPr>
            </w:pPr>
            <w:r w:rsidRPr="00076F2F">
              <w:rPr>
                <w:rFonts w:eastAsia="Times New Roman" w:cs="Times New Roman"/>
              </w:rPr>
              <w:t>оценивать результат и последствия своих действий (самостоятельно или с помощью наставника)</w:t>
            </w:r>
          </w:p>
        </w:tc>
        <w:tc>
          <w:tcPr>
            <w:tcW w:w="4111" w:type="dxa"/>
          </w:tcPr>
          <w:p w14:paraId="033E28A7" w14:textId="77777777" w:rsidR="00034D70" w:rsidRPr="00076F2F" w:rsidRDefault="00034D70" w:rsidP="001D47C8">
            <w:pPr>
              <w:suppressAutoHyphens/>
              <w:rPr>
                <w:rFonts w:eastAsia="Times New Roman" w:cs="Times New Roman"/>
              </w:rPr>
            </w:pPr>
            <w:r w:rsidRPr="00076F2F">
              <w:rPr>
                <w:rFonts w:eastAsia="Times New Roman" w:cs="Times New Roman"/>
              </w:rPr>
              <w:t>- актуальный профессиональный и социальный контекст, в котором приходится работать и жить;</w:t>
            </w:r>
          </w:p>
          <w:p w14:paraId="02AA4FC9" w14:textId="77777777" w:rsidR="00034D70" w:rsidRPr="00076F2F" w:rsidRDefault="00034D70" w:rsidP="001D47C8">
            <w:pPr>
              <w:suppressAutoHyphens/>
              <w:rPr>
                <w:rFonts w:eastAsia="Times New Roman" w:cs="Times New Roman"/>
              </w:rPr>
            </w:pPr>
            <w:r w:rsidRPr="00076F2F">
              <w:rPr>
                <w:rFonts w:eastAsia="Times New Roman" w:cs="Times New Roman"/>
              </w:rPr>
              <w:t xml:space="preserve">- основные источники информации и ресурсы для решения задач и проблем в профессиональном и/или социальном контексте; </w:t>
            </w:r>
          </w:p>
          <w:p w14:paraId="5AC37F94" w14:textId="77777777" w:rsidR="00034D70" w:rsidRPr="00076F2F" w:rsidRDefault="00034D70" w:rsidP="001D47C8">
            <w:pPr>
              <w:suppressAutoHyphens/>
              <w:rPr>
                <w:rFonts w:eastAsia="Times New Roman" w:cs="Times New Roman"/>
              </w:rPr>
            </w:pPr>
            <w:r w:rsidRPr="00076F2F">
              <w:rPr>
                <w:rFonts w:eastAsia="Times New Roman" w:cs="Times New Roman"/>
              </w:rPr>
              <w:t xml:space="preserve">- алгоритмы выполнения работ в профессиональной и смежных областях; </w:t>
            </w:r>
          </w:p>
          <w:p w14:paraId="19022C07" w14:textId="77777777" w:rsidR="00034D70" w:rsidRPr="00076F2F" w:rsidRDefault="00034D70" w:rsidP="001D47C8">
            <w:pPr>
              <w:suppressAutoHyphens/>
              <w:rPr>
                <w:rFonts w:eastAsia="Times New Roman" w:cs="Times New Roman"/>
              </w:rPr>
            </w:pPr>
            <w:r w:rsidRPr="00076F2F">
              <w:rPr>
                <w:rFonts w:eastAsia="Times New Roman" w:cs="Times New Roman"/>
              </w:rPr>
              <w:t xml:space="preserve">- методы работы в профессиональной и смежных сферах; </w:t>
            </w:r>
          </w:p>
          <w:p w14:paraId="035FBD85" w14:textId="77777777" w:rsidR="00034D70" w:rsidRPr="00076F2F" w:rsidRDefault="00034D70" w:rsidP="001D47C8">
            <w:pPr>
              <w:suppressAutoHyphens/>
              <w:rPr>
                <w:rFonts w:eastAsia="Times New Roman" w:cs="Times New Roman"/>
              </w:rPr>
            </w:pPr>
            <w:r w:rsidRPr="00076F2F">
              <w:rPr>
                <w:rFonts w:eastAsia="Times New Roman" w:cs="Times New Roman"/>
              </w:rPr>
              <w:t xml:space="preserve">- структуру плана для решения задач; </w:t>
            </w:r>
          </w:p>
          <w:p w14:paraId="0AF65AE8" w14:textId="77777777" w:rsidR="00034D70" w:rsidRPr="00076F2F" w:rsidRDefault="00034D70" w:rsidP="001D47C8">
            <w:pPr>
              <w:suppressAutoHyphens/>
              <w:rPr>
                <w:rFonts w:eastAsia="Times New Roman" w:cs="Times New Roman"/>
              </w:rPr>
            </w:pPr>
            <w:r w:rsidRPr="00076F2F">
              <w:rPr>
                <w:rFonts w:eastAsia="Times New Roman" w:cs="Times New Roman"/>
              </w:rPr>
              <w:t xml:space="preserve">- порядок оценки результатов решения задач профессиональной деятельности </w:t>
            </w:r>
          </w:p>
        </w:tc>
      </w:tr>
      <w:tr w:rsidR="00034D70" w:rsidRPr="00076F2F" w14:paraId="5BAEA979" w14:textId="77777777" w:rsidTr="009C119D">
        <w:trPr>
          <w:trHeight w:val="1541"/>
        </w:trPr>
        <w:tc>
          <w:tcPr>
            <w:tcW w:w="1129" w:type="dxa"/>
          </w:tcPr>
          <w:p w14:paraId="280513C1" w14:textId="77777777" w:rsidR="00034D70" w:rsidRPr="00076F2F" w:rsidRDefault="00034D70" w:rsidP="001D47C8">
            <w:pPr>
              <w:suppressAutoHyphens/>
              <w:jc w:val="center"/>
              <w:rPr>
                <w:rFonts w:eastAsia="Times New Roman" w:cs="Times New Roman"/>
              </w:rPr>
            </w:pPr>
            <w:r w:rsidRPr="00076F2F">
              <w:rPr>
                <w:rFonts w:eastAsia="Times New Roman" w:cs="Times New Roman"/>
              </w:rPr>
              <w:t>ОК 02</w:t>
            </w:r>
          </w:p>
          <w:p w14:paraId="65D3A528" w14:textId="77777777" w:rsidR="00034D70" w:rsidRPr="00076F2F" w:rsidRDefault="00034D70" w:rsidP="001D47C8">
            <w:pPr>
              <w:suppressAutoHyphens/>
              <w:jc w:val="center"/>
              <w:rPr>
                <w:rFonts w:eastAsia="Times New Roman" w:cs="Times New Roman"/>
              </w:rPr>
            </w:pPr>
          </w:p>
        </w:tc>
        <w:tc>
          <w:tcPr>
            <w:tcW w:w="4678" w:type="dxa"/>
          </w:tcPr>
          <w:p w14:paraId="0373EBC4" w14:textId="77777777" w:rsidR="00034D70" w:rsidRPr="00076F2F" w:rsidRDefault="00034D70" w:rsidP="001D47C8">
            <w:pPr>
              <w:widowControl w:val="0"/>
              <w:autoSpaceDE w:val="0"/>
              <w:autoSpaceDN w:val="0"/>
              <w:adjustRightInd w:val="0"/>
              <w:rPr>
                <w:rFonts w:eastAsia="Times New Roman" w:cs="Times New Roman"/>
              </w:rPr>
            </w:pPr>
            <w:r w:rsidRPr="00076F2F">
              <w:rPr>
                <w:rFonts w:eastAsia="Times New Roman" w:cs="Times New Roman"/>
              </w:rPr>
              <w:t>- определять задачи для поиска информации;</w:t>
            </w:r>
          </w:p>
          <w:p w14:paraId="112877D3" w14:textId="77777777" w:rsidR="00034D70" w:rsidRPr="00076F2F" w:rsidRDefault="00034D70" w:rsidP="001D47C8">
            <w:pPr>
              <w:widowControl w:val="0"/>
              <w:autoSpaceDE w:val="0"/>
              <w:autoSpaceDN w:val="0"/>
              <w:adjustRightInd w:val="0"/>
              <w:rPr>
                <w:rFonts w:eastAsia="Times New Roman" w:cs="Times New Roman"/>
              </w:rPr>
            </w:pPr>
            <w:r w:rsidRPr="00076F2F">
              <w:rPr>
                <w:rFonts w:eastAsia="Times New Roman" w:cs="Times New Roman"/>
              </w:rPr>
              <w:t>- определять необходимые источники информации;</w:t>
            </w:r>
          </w:p>
          <w:p w14:paraId="5889A747" w14:textId="77777777" w:rsidR="00034D70" w:rsidRPr="00076F2F" w:rsidRDefault="00034D70" w:rsidP="001D47C8">
            <w:pPr>
              <w:widowControl w:val="0"/>
              <w:autoSpaceDE w:val="0"/>
              <w:autoSpaceDN w:val="0"/>
              <w:adjustRightInd w:val="0"/>
              <w:rPr>
                <w:rFonts w:eastAsia="Times New Roman" w:cs="Times New Roman"/>
              </w:rPr>
            </w:pPr>
            <w:r w:rsidRPr="00076F2F">
              <w:rPr>
                <w:rFonts w:eastAsia="Times New Roman" w:cs="Times New Roman"/>
              </w:rPr>
              <w:t xml:space="preserve">- планировать процесс поиска; </w:t>
            </w:r>
          </w:p>
          <w:p w14:paraId="33E32F87" w14:textId="77777777" w:rsidR="00034D70" w:rsidRPr="00076F2F" w:rsidRDefault="00034D70" w:rsidP="001D47C8">
            <w:pPr>
              <w:widowControl w:val="0"/>
              <w:autoSpaceDE w:val="0"/>
              <w:autoSpaceDN w:val="0"/>
              <w:adjustRightInd w:val="0"/>
              <w:rPr>
                <w:rFonts w:eastAsia="Times New Roman" w:cs="Times New Roman"/>
              </w:rPr>
            </w:pPr>
            <w:r w:rsidRPr="00076F2F">
              <w:rPr>
                <w:rFonts w:eastAsia="Times New Roman" w:cs="Times New Roman"/>
              </w:rPr>
              <w:t xml:space="preserve">- структурировать получаемую информацию; </w:t>
            </w:r>
          </w:p>
          <w:p w14:paraId="2DA314A0" w14:textId="77777777" w:rsidR="00034D70" w:rsidRPr="00076F2F" w:rsidRDefault="00034D70" w:rsidP="001D47C8">
            <w:pPr>
              <w:widowControl w:val="0"/>
              <w:autoSpaceDE w:val="0"/>
              <w:autoSpaceDN w:val="0"/>
              <w:adjustRightInd w:val="0"/>
              <w:rPr>
                <w:rFonts w:eastAsia="Times New Roman" w:cs="Times New Roman"/>
              </w:rPr>
            </w:pPr>
            <w:r w:rsidRPr="00076F2F">
              <w:rPr>
                <w:rFonts w:eastAsia="Times New Roman" w:cs="Times New Roman"/>
              </w:rPr>
              <w:t xml:space="preserve">- выделять наиболее значимое в перечне информации; </w:t>
            </w:r>
          </w:p>
          <w:p w14:paraId="645B1C02" w14:textId="77777777" w:rsidR="00034D70" w:rsidRPr="00076F2F" w:rsidRDefault="00034D70" w:rsidP="001D47C8">
            <w:pPr>
              <w:widowControl w:val="0"/>
              <w:autoSpaceDE w:val="0"/>
              <w:autoSpaceDN w:val="0"/>
              <w:adjustRightInd w:val="0"/>
              <w:rPr>
                <w:rFonts w:eastAsia="Times New Roman" w:cs="Times New Roman"/>
              </w:rPr>
            </w:pPr>
            <w:r w:rsidRPr="00076F2F">
              <w:rPr>
                <w:rFonts w:eastAsia="Times New Roman" w:cs="Times New Roman"/>
              </w:rPr>
              <w:t>- оценивать практическую значимость результатов поиска;</w:t>
            </w:r>
          </w:p>
          <w:p w14:paraId="164E696C" w14:textId="77777777" w:rsidR="00034D70" w:rsidRPr="00076F2F" w:rsidRDefault="00034D70" w:rsidP="001D47C8">
            <w:pPr>
              <w:widowControl w:val="0"/>
              <w:autoSpaceDE w:val="0"/>
              <w:autoSpaceDN w:val="0"/>
              <w:adjustRightInd w:val="0"/>
              <w:rPr>
                <w:rFonts w:eastAsia="Times New Roman" w:cs="Times New Roman"/>
              </w:rPr>
            </w:pPr>
            <w:r w:rsidRPr="00076F2F">
              <w:rPr>
                <w:rFonts w:eastAsia="Times New Roman" w:cs="Times New Roman"/>
              </w:rPr>
              <w:t xml:space="preserve">- оформлять результаты поиска; </w:t>
            </w:r>
          </w:p>
          <w:p w14:paraId="592F0EE7" w14:textId="77777777" w:rsidR="00034D70" w:rsidRPr="00076F2F" w:rsidRDefault="00034D70" w:rsidP="001D47C8">
            <w:pPr>
              <w:widowControl w:val="0"/>
              <w:autoSpaceDE w:val="0"/>
              <w:autoSpaceDN w:val="0"/>
              <w:adjustRightInd w:val="0"/>
              <w:rPr>
                <w:rFonts w:eastAsia="Times New Roman" w:cs="Times New Roman"/>
              </w:rPr>
            </w:pPr>
            <w:r w:rsidRPr="00076F2F">
              <w:rPr>
                <w:rFonts w:eastAsia="Times New Roman" w:cs="Times New Roman"/>
              </w:rPr>
              <w:t xml:space="preserve">- применять средства информационных технологий для решения профессиональных задач; </w:t>
            </w:r>
          </w:p>
          <w:p w14:paraId="7D5B965F" w14:textId="77777777" w:rsidR="00034D70" w:rsidRPr="00076F2F" w:rsidRDefault="00034D70" w:rsidP="001D47C8">
            <w:pPr>
              <w:widowControl w:val="0"/>
              <w:autoSpaceDE w:val="0"/>
              <w:autoSpaceDN w:val="0"/>
              <w:adjustRightInd w:val="0"/>
              <w:rPr>
                <w:rFonts w:eastAsia="Times New Roman" w:cs="Times New Roman"/>
              </w:rPr>
            </w:pPr>
            <w:r w:rsidRPr="00076F2F">
              <w:rPr>
                <w:rFonts w:eastAsia="Times New Roman" w:cs="Times New Roman"/>
              </w:rPr>
              <w:t>- использовать современное программное обеспечение</w:t>
            </w:r>
          </w:p>
        </w:tc>
        <w:tc>
          <w:tcPr>
            <w:tcW w:w="4111" w:type="dxa"/>
          </w:tcPr>
          <w:p w14:paraId="3DA4AE47" w14:textId="77777777" w:rsidR="00034D70" w:rsidRPr="00076F2F" w:rsidRDefault="00034D70" w:rsidP="001D47C8">
            <w:pPr>
              <w:suppressAutoHyphens/>
              <w:rPr>
                <w:rFonts w:eastAsia="Times New Roman" w:cs="Times New Roman"/>
              </w:rPr>
            </w:pPr>
            <w:r w:rsidRPr="00076F2F">
              <w:rPr>
                <w:rFonts w:eastAsia="Times New Roman" w:cs="Times New Roman"/>
              </w:rPr>
              <w:t xml:space="preserve">- номенклатура информационных источников, применяемых в профессиональной деятельности; </w:t>
            </w:r>
          </w:p>
          <w:p w14:paraId="71BEA5B1" w14:textId="77777777" w:rsidR="00034D70" w:rsidRPr="00076F2F" w:rsidRDefault="00034D70" w:rsidP="001D47C8">
            <w:pPr>
              <w:suppressAutoHyphens/>
              <w:rPr>
                <w:rFonts w:eastAsia="Times New Roman" w:cs="Times New Roman"/>
              </w:rPr>
            </w:pPr>
            <w:r w:rsidRPr="00076F2F">
              <w:rPr>
                <w:rFonts w:eastAsia="Times New Roman" w:cs="Times New Roman"/>
              </w:rPr>
              <w:t xml:space="preserve">- приемы структурирования информации; </w:t>
            </w:r>
          </w:p>
          <w:p w14:paraId="39E77794" w14:textId="77777777" w:rsidR="00034D70" w:rsidRPr="00076F2F" w:rsidRDefault="00034D70" w:rsidP="001D47C8">
            <w:pPr>
              <w:suppressAutoHyphens/>
              <w:rPr>
                <w:rFonts w:eastAsia="Times New Roman" w:cs="Times New Roman"/>
              </w:rPr>
            </w:pPr>
            <w:r w:rsidRPr="00076F2F">
              <w:rPr>
                <w:rFonts w:eastAsia="Times New Roman" w:cs="Times New Roman"/>
              </w:rPr>
              <w:t xml:space="preserve">- формат оформления результатов поиска информации; </w:t>
            </w:r>
          </w:p>
          <w:p w14:paraId="7FE34167" w14:textId="77777777" w:rsidR="00034D70" w:rsidRPr="00076F2F" w:rsidRDefault="00034D70" w:rsidP="001D47C8">
            <w:pPr>
              <w:suppressAutoHyphens/>
              <w:rPr>
                <w:rFonts w:eastAsia="Times New Roman" w:cs="Times New Roman"/>
              </w:rPr>
            </w:pPr>
            <w:r w:rsidRPr="00076F2F">
              <w:rPr>
                <w:rFonts w:eastAsia="Times New Roman" w:cs="Times New Roman"/>
              </w:rPr>
              <w:t xml:space="preserve">- современные средства и устройства информатизации; </w:t>
            </w:r>
          </w:p>
          <w:p w14:paraId="4C51080D" w14:textId="77777777" w:rsidR="00034D70" w:rsidRPr="00076F2F" w:rsidRDefault="00034D70" w:rsidP="001D47C8">
            <w:pPr>
              <w:suppressAutoHyphens/>
              <w:rPr>
                <w:rFonts w:eastAsia="Times New Roman" w:cs="Times New Roman"/>
              </w:rPr>
            </w:pPr>
            <w:r w:rsidRPr="00076F2F">
              <w:rPr>
                <w:rFonts w:eastAsia="Times New Roman" w:cs="Times New Roman"/>
              </w:rPr>
              <w:t>- порядок их применения и программное обеспечение в профессиональной деятельности</w:t>
            </w:r>
          </w:p>
        </w:tc>
      </w:tr>
      <w:tr w:rsidR="00034D70" w:rsidRPr="00076F2F" w14:paraId="499F25A6" w14:textId="77777777" w:rsidTr="009C119D">
        <w:trPr>
          <w:trHeight w:val="1122"/>
        </w:trPr>
        <w:tc>
          <w:tcPr>
            <w:tcW w:w="1129" w:type="dxa"/>
          </w:tcPr>
          <w:p w14:paraId="56A85D20" w14:textId="77777777" w:rsidR="00034D70" w:rsidRPr="00076F2F" w:rsidRDefault="00034D70" w:rsidP="001D47C8">
            <w:pPr>
              <w:suppressAutoHyphens/>
              <w:jc w:val="center"/>
              <w:rPr>
                <w:rFonts w:eastAsia="Times New Roman" w:cs="Times New Roman"/>
              </w:rPr>
            </w:pPr>
            <w:r w:rsidRPr="00076F2F">
              <w:rPr>
                <w:rFonts w:eastAsia="Times New Roman" w:cs="Times New Roman"/>
              </w:rPr>
              <w:lastRenderedPageBreak/>
              <w:t>ОК 05</w:t>
            </w:r>
          </w:p>
        </w:tc>
        <w:tc>
          <w:tcPr>
            <w:tcW w:w="4678" w:type="dxa"/>
          </w:tcPr>
          <w:p w14:paraId="14096A1F" w14:textId="77777777" w:rsidR="00034D70" w:rsidRPr="00076F2F" w:rsidRDefault="00034D70" w:rsidP="001D47C8">
            <w:pPr>
              <w:widowControl w:val="0"/>
              <w:autoSpaceDE w:val="0"/>
              <w:autoSpaceDN w:val="0"/>
              <w:adjustRightInd w:val="0"/>
              <w:rPr>
                <w:rFonts w:eastAsia="Times New Roman" w:cs="Times New Roman"/>
              </w:rPr>
            </w:pPr>
            <w:r w:rsidRPr="00076F2F">
              <w:rPr>
                <w:rFonts w:eastAsia="Times New Roman" w:cs="Times New Roman"/>
              </w:rPr>
              <w:t>- грамотно излагать свои мысли и оформлять документы по профессиональной тематике на государственном языке</w:t>
            </w:r>
          </w:p>
        </w:tc>
        <w:tc>
          <w:tcPr>
            <w:tcW w:w="4111" w:type="dxa"/>
          </w:tcPr>
          <w:p w14:paraId="4838E467" w14:textId="77777777" w:rsidR="00034D70" w:rsidRPr="00076F2F" w:rsidRDefault="00034D70" w:rsidP="001D47C8">
            <w:pPr>
              <w:suppressAutoHyphens/>
              <w:rPr>
                <w:rFonts w:eastAsia="Times New Roman" w:cs="Times New Roman"/>
              </w:rPr>
            </w:pPr>
            <w:r w:rsidRPr="00076F2F">
              <w:rPr>
                <w:rFonts w:eastAsia="Times New Roman" w:cs="Times New Roman"/>
              </w:rPr>
              <w:t>- правила оформления документов и построения устных сообщений</w:t>
            </w:r>
          </w:p>
        </w:tc>
      </w:tr>
      <w:tr w:rsidR="00034D70" w:rsidRPr="00076F2F" w14:paraId="73294635" w14:textId="77777777" w:rsidTr="009C119D">
        <w:trPr>
          <w:trHeight w:val="1541"/>
        </w:trPr>
        <w:tc>
          <w:tcPr>
            <w:tcW w:w="1129" w:type="dxa"/>
          </w:tcPr>
          <w:p w14:paraId="79743029" w14:textId="77777777" w:rsidR="00034D70" w:rsidRPr="00076F2F" w:rsidRDefault="00034D70" w:rsidP="001D47C8">
            <w:pPr>
              <w:suppressAutoHyphens/>
              <w:jc w:val="center"/>
              <w:rPr>
                <w:rFonts w:eastAsia="Times New Roman" w:cs="Times New Roman"/>
              </w:rPr>
            </w:pPr>
            <w:r w:rsidRPr="00076F2F">
              <w:rPr>
                <w:rFonts w:eastAsia="Times New Roman" w:cs="Times New Roman"/>
              </w:rPr>
              <w:t>ОК 07</w:t>
            </w:r>
          </w:p>
        </w:tc>
        <w:tc>
          <w:tcPr>
            <w:tcW w:w="4678" w:type="dxa"/>
          </w:tcPr>
          <w:p w14:paraId="79689372" w14:textId="77777777" w:rsidR="00034D70" w:rsidRPr="00076F2F" w:rsidRDefault="00034D70" w:rsidP="001D47C8">
            <w:pPr>
              <w:widowControl w:val="0"/>
              <w:autoSpaceDE w:val="0"/>
              <w:autoSpaceDN w:val="0"/>
              <w:adjustRightInd w:val="0"/>
              <w:rPr>
                <w:rFonts w:eastAsia="Times New Roman" w:cs="Times New Roman"/>
              </w:rPr>
            </w:pPr>
            <w:r w:rsidRPr="00076F2F">
              <w:rPr>
                <w:rFonts w:eastAsia="Times New Roman" w:cs="Times New Roman"/>
              </w:rPr>
              <w:t xml:space="preserve">- соблюдать нормы экологической безопасности; </w:t>
            </w:r>
          </w:p>
          <w:p w14:paraId="3BED74AD" w14:textId="77777777" w:rsidR="00034D70" w:rsidRPr="00076F2F" w:rsidRDefault="00034D70" w:rsidP="001D47C8">
            <w:pPr>
              <w:widowControl w:val="0"/>
              <w:autoSpaceDE w:val="0"/>
              <w:autoSpaceDN w:val="0"/>
              <w:adjustRightInd w:val="0"/>
              <w:rPr>
                <w:rFonts w:eastAsia="Times New Roman" w:cs="Times New Roman"/>
              </w:rPr>
            </w:pPr>
            <w:r w:rsidRPr="00076F2F">
              <w:rPr>
                <w:rFonts w:eastAsia="Times New Roman" w:cs="Times New Roman"/>
              </w:rPr>
              <w:t xml:space="preserve">- определять направления ресурсосбережения в рамках профессиональной деятельности по специальности при выполнении работ по благоустройству, озеленению, техническому обслуживанию и содержанию объектов, в том числе организации работ по выращиванию древесно-кустарниковой, цветочно-декоративной растительности и газонных трав; </w:t>
            </w:r>
          </w:p>
          <w:p w14:paraId="1FA1D8DB" w14:textId="77777777" w:rsidR="00034D70" w:rsidRPr="00076F2F" w:rsidRDefault="00034D70" w:rsidP="001D47C8">
            <w:pPr>
              <w:widowControl w:val="0"/>
              <w:autoSpaceDE w:val="0"/>
              <w:autoSpaceDN w:val="0"/>
              <w:adjustRightInd w:val="0"/>
              <w:rPr>
                <w:rFonts w:eastAsia="Times New Roman" w:cs="Times New Roman"/>
              </w:rPr>
            </w:pPr>
            <w:r w:rsidRPr="00076F2F">
              <w:rPr>
                <w:rFonts w:eastAsia="Times New Roman" w:cs="Times New Roman"/>
              </w:rPr>
              <w:t>- использовать технологии и принципы бережливого производства в осуществлении профессиональной деятельности</w:t>
            </w:r>
          </w:p>
        </w:tc>
        <w:tc>
          <w:tcPr>
            <w:tcW w:w="4111" w:type="dxa"/>
          </w:tcPr>
          <w:p w14:paraId="1F091264" w14:textId="77777777" w:rsidR="00034D70" w:rsidRPr="00076F2F" w:rsidRDefault="00034D70" w:rsidP="001D47C8">
            <w:pPr>
              <w:suppressAutoHyphens/>
              <w:rPr>
                <w:rFonts w:eastAsia="Times New Roman" w:cs="Times New Roman"/>
              </w:rPr>
            </w:pPr>
            <w:r w:rsidRPr="00076F2F">
              <w:rPr>
                <w:rFonts w:eastAsia="Times New Roman" w:cs="Times New Roman"/>
              </w:rPr>
              <w:t xml:space="preserve">- правила экологической безопасности при ведении профессиональной деятельности; </w:t>
            </w:r>
          </w:p>
          <w:p w14:paraId="3A134F16" w14:textId="77777777" w:rsidR="00034D70" w:rsidRPr="00076F2F" w:rsidRDefault="00034D70" w:rsidP="001D47C8">
            <w:pPr>
              <w:suppressAutoHyphens/>
              <w:rPr>
                <w:rFonts w:eastAsia="Times New Roman" w:cs="Times New Roman"/>
              </w:rPr>
            </w:pPr>
            <w:r w:rsidRPr="00076F2F">
              <w:rPr>
                <w:rFonts w:eastAsia="Times New Roman" w:cs="Times New Roman"/>
              </w:rPr>
              <w:t xml:space="preserve">- основные ресурсы, задействованные в профессиональной деятельности; </w:t>
            </w:r>
          </w:p>
          <w:p w14:paraId="11CDC0C8" w14:textId="77777777" w:rsidR="00034D70" w:rsidRPr="00076F2F" w:rsidRDefault="00034D70" w:rsidP="001D47C8">
            <w:pPr>
              <w:suppressAutoHyphens/>
              <w:rPr>
                <w:rFonts w:eastAsia="Times New Roman" w:cs="Times New Roman"/>
              </w:rPr>
            </w:pPr>
            <w:r w:rsidRPr="00076F2F">
              <w:rPr>
                <w:rFonts w:eastAsia="Times New Roman" w:cs="Times New Roman"/>
              </w:rPr>
              <w:t>пути обеспечения ресурсосбережения;</w:t>
            </w:r>
          </w:p>
          <w:p w14:paraId="1D697E91" w14:textId="77777777" w:rsidR="00034D70" w:rsidRPr="00076F2F" w:rsidRDefault="00034D70" w:rsidP="001D47C8">
            <w:pPr>
              <w:suppressAutoHyphens/>
              <w:rPr>
                <w:rFonts w:eastAsia="Times New Roman" w:cs="Times New Roman"/>
              </w:rPr>
            </w:pPr>
            <w:r w:rsidRPr="00076F2F">
              <w:rPr>
                <w:rFonts w:eastAsia="Times New Roman" w:cs="Times New Roman"/>
              </w:rPr>
              <w:t>- технологии бережливого производства и возможности их применения в профессиональной деятельности</w:t>
            </w:r>
          </w:p>
        </w:tc>
      </w:tr>
      <w:tr w:rsidR="00034D70" w:rsidRPr="00076F2F" w14:paraId="5BCCBECE" w14:textId="77777777" w:rsidTr="009C119D">
        <w:trPr>
          <w:trHeight w:val="1541"/>
        </w:trPr>
        <w:tc>
          <w:tcPr>
            <w:tcW w:w="1129" w:type="dxa"/>
          </w:tcPr>
          <w:p w14:paraId="11774EAD" w14:textId="77777777" w:rsidR="00034D70" w:rsidRPr="00076F2F" w:rsidRDefault="00034D70" w:rsidP="001D47C8">
            <w:pPr>
              <w:suppressAutoHyphens/>
              <w:jc w:val="center"/>
              <w:rPr>
                <w:rFonts w:eastAsia="Times New Roman" w:cs="Times New Roman"/>
              </w:rPr>
            </w:pPr>
            <w:r w:rsidRPr="00076F2F">
              <w:rPr>
                <w:rFonts w:eastAsia="Times New Roman" w:cs="Times New Roman"/>
              </w:rPr>
              <w:t>ОК 09</w:t>
            </w:r>
          </w:p>
        </w:tc>
        <w:tc>
          <w:tcPr>
            <w:tcW w:w="4678" w:type="dxa"/>
          </w:tcPr>
          <w:p w14:paraId="2911FA39" w14:textId="77777777" w:rsidR="00034D70" w:rsidRPr="00076F2F" w:rsidRDefault="00034D70" w:rsidP="001D47C8">
            <w:pPr>
              <w:widowControl w:val="0"/>
              <w:autoSpaceDE w:val="0"/>
              <w:autoSpaceDN w:val="0"/>
              <w:adjustRightInd w:val="0"/>
              <w:rPr>
                <w:rFonts w:eastAsia="Times New Roman" w:cs="Times New Roman"/>
              </w:rPr>
            </w:pPr>
            <w:r w:rsidRPr="00076F2F">
              <w:rPr>
                <w:rFonts w:eastAsia="Times New Roman" w:cs="Times New Roman"/>
              </w:rPr>
              <w:t xml:space="preserve">- понимать общий смысл четко произнесенных высказываний на известные темы (профессиональные и бытовые), понимать тексты на базовые профессиональные темы; </w:t>
            </w:r>
          </w:p>
          <w:p w14:paraId="31B9191A" w14:textId="77777777" w:rsidR="00034D70" w:rsidRPr="00076F2F" w:rsidRDefault="00034D70" w:rsidP="001D47C8">
            <w:pPr>
              <w:widowControl w:val="0"/>
              <w:autoSpaceDE w:val="0"/>
              <w:autoSpaceDN w:val="0"/>
              <w:adjustRightInd w:val="0"/>
              <w:rPr>
                <w:rFonts w:eastAsia="Times New Roman" w:cs="Times New Roman"/>
              </w:rPr>
            </w:pPr>
            <w:r w:rsidRPr="00076F2F">
              <w:rPr>
                <w:rFonts w:eastAsia="Times New Roman" w:cs="Times New Roman"/>
              </w:rPr>
              <w:t xml:space="preserve">- участвовать в диалогах на знакомые общие и профессиональные темы; </w:t>
            </w:r>
          </w:p>
          <w:p w14:paraId="2504BD5C" w14:textId="77777777" w:rsidR="00034D70" w:rsidRPr="00076F2F" w:rsidRDefault="00034D70" w:rsidP="001D47C8">
            <w:pPr>
              <w:widowControl w:val="0"/>
              <w:autoSpaceDE w:val="0"/>
              <w:autoSpaceDN w:val="0"/>
              <w:adjustRightInd w:val="0"/>
              <w:rPr>
                <w:rFonts w:eastAsia="Times New Roman" w:cs="Times New Roman"/>
              </w:rPr>
            </w:pPr>
            <w:r w:rsidRPr="00076F2F">
              <w:rPr>
                <w:rFonts w:eastAsia="Times New Roman" w:cs="Times New Roman"/>
              </w:rPr>
              <w:t xml:space="preserve">- строить простые высказывания о себе и о своей профессиональной деятельности; </w:t>
            </w:r>
          </w:p>
          <w:p w14:paraId="41E12DC4" w14:textId="77777777" w:rsidR="00034D70" w:rsidRPr="00076F2F" w:rsidRDefault="00034D70" w:rsidP="001D47C8">
            <w:pPr>
              <w:widowControl w:val="0"/>
              <w:autoSpaceDE w:val="0"/>
              <w:autoSpaceDN w:val="0"/>
              <w:adjustRightInd w:val="0"/>
              <w:rPr>
                <w:rFonts w:eastAsia="Times New Roman" w:cs="Times New Roman"/>
              </w:rPr>
            </w:pPr>
            <w:r w:rsidRPr="00076F2F">
              <w:rPr>
                <w:rFonts w:eastAsia="Times New Roman" w:cs="Times New Roman"/>
              </w:rPr>
              <w:t xml:space="preserve">кратко обосновывать и объяснять свои действия (текущие и планируемые); </w:t>
            </w:r>
          </w:p>
          <w:p w14:paraId="76A58CA5" w14:textId="77777777" w:rsidR="00034D70" w:rsidRPr="00076F2F" w:rsidRDefault="00034D70" w:rsidP="001D47C8">
            <w:pPr>
              <w:widowControl w:val="0"/>
              <w:autoSpaceDE w:val="0"/>
              <w:autoSpaceDN w:val="0"/>
              <w:adjustRightInd w:val="0"/>
              <w:rPr>
                <w:rFonts w:eastAsia="Times New Roman" w:cs="Times New Roman"/>
              </w:rPr>
            </w:pPr>
            <w:r w:rsidRPr="00076F2F">
              <w:rPr>
                <w:rFonts w:eastAsia="Times New Roman" w:cs="Times New Roman"/>
              </w:rPr>
              <w:t>- писать простые связные сообщения на знакомые или интересующие профессиональные темы</w:t>
            </w:r>
          </w:p>
        </w:tc>
        <w:tc>
          <w:tcPr>
            <w:tcW w:w="4111" w:type="dxa"/>
          </w:tcPr>
          <w:p w14:paraId="48118AFB" w14:textId="77777777" w:rsidR="00034D70" w:rsidRPr="00076F2F" w:rsidRDefault="00034D70" w:rsidP="001D47C8">
            <w:pPr>
              <w:suppressAutoHyphens/>
              <w:rPr>
                <w:rFonts w:eastAsia="Times New Roman" w:cs="Times New Roman"/>
              </w:rPr>
            </w:pPr>
            <w:r w:rsidRPr="00076F2F">
              <w:rPr>
                <w:rFonts w:eastAsia="Times New Roman" w:cs="Times New Roman"/>
              </w:rPr>
              <w:t xml:space="preserve">- правила построения простых и сложных предложений на профессиональные темы; </w:t>
            </w:r>
          </w:p>
          <w:p w14:paraId="640D8E88" w14:textId="77777777" w:rsidR="00034D70" w:rsidRPr="00076F2F" w:rsidRDefault="00034D70" w:rsidP="001D47C8">
            <w:pPr>
              <w:suppressAutoHyphens/>
              <w:rPr>
                <w:rFonts w:eastAsia="Times New Roman" w:cs="Times New Roman"/>
              </w:rPr>
            </w:pPr>
            <w:r w:rsidRPr="00076F2F">
              <w:rPr>
                <w:rFonts w:eastAsia="Times New Roman" w:cs="Times New Roman"/>
              </w:rPr>
              <w:t xml:space="preserve">- основные общеупотребительные глаголы (бытовая и профессиональная лексика); </w:t>
            </w:r>
          </w:p>
          <w:p w14:paraId="7721DEF4" w14:textId="77777777" w:rsidR="00034D70" w:rsidRPr="00076F2F" w:rsidRDefault="00034D70" w:rsidP="001D47C8">
            <w:pPr>
              <w:suppressAutoHyphens/>
              <w:rPr>
                <w:rFonts w:eastAsia="Times New Roman" w:cs="Times New Roman"/>
              </w:rPr>
            </w:pPr>
            <w:r w:rsidRPr="00076F2F">
              <w:rPr>
                <w:rFonts w:eastAsia="Times New Roman" w:cs="Times New Roman"/>
              </w:rPr>
              <w:t xml:space="preserve">- лексический минимум, относящийся к описанию предметов, средств и процессов профессиональной деятельности; </w:t>
            </w:r>
          </w:p>
          <w:p w14:paraId="697337E4" w14:textId="77777777" w:rsidR="00034D70" w:rsidRPr="00076F2F" w:rsidRDefault="00034D70" w:rsidP="001D47C8">
            <w:pPr>
              <w:suppressAutoHyphens/>
              <w:rPr>
                <w:rFonts w:eastAsia="Times New Roman" w:cs="Times New Roman"/>
              </w:rPr>
            </w:pPr>
            <w:r w:rsidRPr="00076F2F">
              <w:rPr>
                <w:rFonts w:eastAsia="Times New Roman" w:cs="Times New Roman"/>
              </w:rPr>
              <w:t xml:space="preserve">- особенности произношения; </w:t>
            </w:r>
          </w:p>
          <w:p w14:paraId="04340C69" w14:textId="77777777" w:rsidR="00034D70" w:rsidRPr="00076F2F" w:rsidRDefault="00034D70" w:rsidP="001D47C8">
            <w:pPr>
              <w:suppressAutoHyphens/>
              <w:rPr>
                <w:rFonts w:eastAsia="Times New Roman" w:cs="Times New Roman"/>
              </w:rPr>
            </w:pPr>
            <w:r w:rsidRPr="00076F2F">
              <w:rPr>
                <w:rFonts w:eastAsia="Times New Roman" w:cs="Times New Roman"/>
              </w:rPr>
              <w:t>правила чтения текстов профессиональной направленности</w:t>
            </w:r>
          </w:p>
        </w:tc>
      </w:tr>
      <w:tr w:rsidR="00034D70" w:rsidRPr="00076F2F" w14:paraId="3663A87C" w14:textId="77777777" w:rsidTr="009C119D">
        <w:trPr>
          <w:trHeight w:val="1092"/>
        </w:trPr>
        <w:tc>
          <w:tcPr>
            <w:tcW w:w="1129" w:type="dxa"/>
          </w:tcPr>
          <w:p w14:paraId="58C0DA8C" w14:textId="77777777" w:rsidR="00034D70" w:rsidRPr="00076F2F" w:rsidRDefault="00034D70" w:rsidP="001D47C8">
            <w:pPr>
              <w:suppressAutoHyphens/>
              <w:jc w:val="center"/>
              <w:rPr>
                <w:rFonts w:eastAsia="Times New Roman" w:cs="Times New Roman"/>
              </w:rPr>
            </w:pPr>
            <w:r w:rsidRPr="00076F2F">
              <w:rPr>
                <w:rFonts w:eastAsia="Times New Roman" w:cs="Times New Roman"/>
              </w:rPr>
              <w:t>ПК 1.3</w:t>
            </w:r>
          </w:p>
        </w:tc>
        <w:tc>
          <w:tcPr>
            <w:tcW w:w="4678" w:type="dxa"/>
          </w:tcPr>
          <w:p w14:paraId="798D1468" w14:textId="77777777" w:rsidR="00034D70" w:rsidRPr="00076F2F" w:rsidRDefault="00034D70" w:rsidP="001D47C8">
            <w:pPr>
              <w:widowControl w:val="0"/>
              <w:autoSpaceDE w:val="0"/>
              <w:autoSpaceDN w:val="0"/>
              <w:adjustRightInd w:val="0"/>
              <w:rPr>
                <w:rFonts w:eastAsia="Times New Roman" w:cs="Times New Roman"/>
              </w:rPr>
            </w:pPr>
            <w:r w:rsidRPr="00076F2F">
              <w:rPr>
                <w:rFonts w:eastAsia="Times New Roman" w:cs="Times New Roman"/>
              </w:rPr>
              <w:t>- использовать геодезические приборы для проверки разбивки и обеспечения уклонов дорожно-</w:t>
            </w:r>
            <w:proofErr w:type="spellStart"/>
            <w:r w:rsidRPr="00076F2F">
              <w:rPr>
                <w:rFonts w:eastAsia="Times New Roman" w:cs="Times New Roman"/>
              </w:rPr>
              <w:t>тропиночной</w:t>
            </w:r>
            <w:proofErr w:type="spellEnd"/>
            <w:r w:rsidRPr="00076F2F">
              <w:rPr>
                <w:rFonts w:eastAsia="Times New Roman" w:cs="Times New Roman"/>
              </w:rPr>
              <w:t xml:space="preserve"> сети по отметкам</w:t>
            </w:r>
          </w:p>
        </w:tc>
        <w:tc>
          <w:tcPr>
            <w:tcW w:w="4111" w:type="dxa"/>
          </w:tcPr>
          <w:p w14:paraId="3454DB09" w14:textId="77777777" w:rsidR="00034D70" w:rsidRPr="00076F2F" w:rsidRDefault="00034D70" w:rsidP="001D47C8">
            <w:pPr>
              <w:suppressAutoHyphens/>
              <w:rPr>
                <w:rFonts w:eastAsia="Times New Roman" w:cs="Times New Roman"/>
              </w:rPr>
            </w:pPr>
            <w:r w:rsidRPr="00076F2F">
              <w:rPr>
                <w:rFonts w:eastAsia="Times New Roman" w:cs="Times New Roman"/>
              </w:rPr>
              <w:t>- современные технологии, в том числе инновационные, методы производства работ по благоустройству, озеленению, техническому обслуживанию и содержанию;</w:t>
            </w:r>
          </w:p>
        </w:tc>
      </w:tr>
      <w:tr w:rsidR="00034D70" w:rsidRPr="00076F2F" w14:paraId="417F535C" w14:textId="77777777" w:rsidTr="009C119D">
        <w:trPr>
          <w:trHeight w:val="1541"/>
        </w:trPr>
        <w:tc>
          <w:tcPr>
            <w:tcW w:w="1129" w:type="dxa"/>
          </w:tcPr>
          <w:p w14:paraId="28436A13" w14:textId="77777777" w:rsidR="00034D70" w:rsidRPr="00076F2F" w:rsidRDefault="00034D70" w:rsidP="001D47C8">
            <w:pPr>
              <w:suppressAutoHyphens/>
              <w:jc w:val="center"/>
              <w:rPr>
                <w:rFonts w:eastAsia="Times New Roman" w:cs="Times New Roman"/>
              </w:rPr>
            </w:pPr>
            <w:r w:rsidRPr="00076F2F">
              <w:rPr>
                <w:rFonts w:eastAsia="Times New Roman" w:cs="Times New Roman"/>
              </w:rPr>
              <w:t>ПК 2.2</w:t>
            </w:r>
          </w:p>
        </w:tc>
        <w:tc>
          <w:tcPr>
            <w:tcW w:w="4678" w:type="dxa"/>
          </w:tcPr>
          <w:p w14:paraId="3D492A40" w14:textId="77777777" w:rsidR="00034D70" w:rsidRPr="00076F2F" w:rsidRDefault="00034D70" w:rsidP="001D47C8">
            <w:pPr>
              <w:widowControl w:val="0"/>
              <w:autoSpaceDE w:val="0"/>
              <w:autoSpaceDN w:val="0"/>
              <w:adjustRightInd w:val="0"/>
              <w:rPr>
                <w:rFonts w:eastAsia="Times New Roman" w:cs="Times New Roman"/>
              </w:rPr>
            </w:pPr>
            <w:r w:rsidRPr="00076F2F">
              <w:rPr>
                <w:rFonts w:eastAsia="Times New Roman" w:cs="Times New Roman"/>
              </w:rPr>
              <w:t>- пользоваться спутниковыми и аэрофотоснимками при оценке состояния древесно-кустарниковой, цветочно-декоративной растительности и газонных трав</w:t>
            </w:r>
          </w:p>
        </w:tc>
        <w:tc>
          <w:tcPr>
            <w:tcW w:w="4111" w:type="dxa"/>
          </w:tcPr>
          <w:p w14:paraId="3AE6C0CD" w14:textId="77777777" w:rsidR="00034D70" w:rsidRPr="00076F2F" w:rsidRDefault="00034D70" w:rsidP="001D47C8">
            <w:pPr>
              <w:suppressAutoHyphens/>
              <w:rPr>
                <w:rFonts w:eastAsia="Times New Roman" w:cs="Times New Roman"/>
              </w:rPr>
            </w:pPr>
            <w:r w:rsidRPr="00076F2F">
              <w:rPr>
                <w:rFonts w:eastAsia="Times New Roman" w:cs="Times New Roman"/>
              </w:rPr>
              <w:t>- методы оценки состояния древесно-кустарниковой, цветочно-декоративной растительности и газонных трав, в том числе с использованием дистанционного зондирования и аэрофотосъемки</w:t>
            </w:r>
          </w:p>
        </w:tc>
      </w:tr>
    </w:tbl>
    <w:p w14:paraId="4CADD6EC" w14:textId="77777777" w:rsidR="00034D70" w:rsidRPr="00076F2F" w:rsidRDefault="00034D70" w:rsidP="001D47C8">
      <w:pPr>
        <w:suppressAutoHyphens/>
        <w:ind w:firstLine="709"/>
        <w:rPr>
          <w:rFonts w:eastAsia="Times New Roman" w:cs="Times New Roman"/>
          <w:b/>
        </w:rPr>
      </w:pPr>
    </w:p>
    <w:p w14:paraId="441B0828" w14:textId="0E66AFDA" w:rsidR="00034D70" w:rsidRPr="00076F2F" w:rsidRDefault="00034D70" w:rsidP="001D47C8">
      <w:pPr>
        <w:rPr>
          <w:rFonts w:eastAsia="Times New Roman" w:cs="Times New Roman"/>
          <w:b/>
        </w:rPr>
      </w:pPr>
    </w:p>
    <w:p w14:paraId="14750588" w14:textId="6861E2E2" w:rsidR="009C119D" w:rsidRPr="00076F2F" w:rsidRDefault="009C119D" w:rsidP="001D47C8">
      <w:pPr>
        <w:rPr>
          <w:rFonts w:eastAsia="Times New Roman" w:cs="Times New Roman"/>
          <w:b/>
        </w:rPr>
      </w:pPr>
    </w:p>
    <w:p w14:paraId="0E49E5F3" w14:textId="440759B1" w:rsidR="009C119D" w:rsidRPr="00076F2F" w:rsidRDefault="009C119D" w:rsidP="001D47C8">
      <w:pPr>
        <w:rPr>
          <w:rFonts w:eastAsia="Times New Roman" w:cs="Times New Roman"/>
          <w:b/>
        </w:rPr>
      </w:pPr>
    </w:p>
    <w:p w14:paraId="6908C0E7" w14:textId="77777777" w:rsidR="009C119D" w:rsidRPr="00076F2F" w:rsidRDefault="009C119D" w:rsidP="001D47C8">
      <w:pPr>
        <w:rPr>
          <w:rFonts w:eastAsia="Times New Roman" w:cs="Times New Roman"/>
          <w:b/>
        </w:rPr>
      </w:pPr>
    </w:p>
    <w:p w14:paraId="5C14BA00" w14:textId="0FDD4373" w:rsidR="00034D70" w:rsidRPr="00076F2F" w:rsidRDefault="00034D70" w:rsidP="001D47C8">
      <w:pPr>
        <w:numPr>
          <w:ilvl w:val="0"/>
          <w:numId w:val="4"/>
        </w:numPr>
        <w:suppressAutoHyphens/>
        <w:ind w:left="0" w:firstLine="709"/>
        <w:jc w:val="both"/>
        <w:rPr>
          <w:rFonts w:eastAsia="Times New Roman" w:cs="Times New Roman"/>
          <w:b/>
        </w:rPr>
      </w:pPr>
      <w:r w:rsidRPr="00076F2F">
        <w:rPr>
          <w:rFonts w:eastAsia="Times New Roman" w:cs="Times New Roman"/>
          <w:b/>
        </w:rPr>
        <w:t>СТРУКТУРА И СОДЕРЖАНИЕ УЧЕБНОЙ ДИСЦИПЛИНЫ</w:t>
      </w:r>
    </w:p>
    <w:p w14:paraId="36714AF9" w14:textId="77777777" w:rsidR="009C119D" w:rsidRPr="00076F2F" w:rsidRDefault="009C119D" w:rsidP="009C119D">
      <w:pPr>
        <w:suppressAutoHyphens/>
        <w:ind w:left="709"/>
        <w:jc w:val="both"/>
        <w:rPr>
          <w:rFonts w:eastAsia="Times New Roman" w:cs="Times New Roman"/>
          <w:b/>
        </w:rPr>
      </w:pPr>
    </w:p>
    <w:p w14:paraId="2230792E" w14:textId="33561524" w:rsidR="00034D70" w:rsidRPr="00076F2F" w:rsidRDefault="00034D70" w:rsidP="001D47C8">
      <w:pPr>
        <w:suppressAutoHyphens/>
        <w:ind w:firstLine="709"/>
        <w:rPr>
          <w:rFonts w:eastAsia="Times New Roman" w:cs="Times New Roman"/>
          <w:b/>
        </w:rPr>
      </w:pPr>
      <w:r w:rsidRPr="00076F2F">
        <w:rPr>
          <w:rFonts w:eastAsia="Times New Roman" w:cs="Times New Roman"/>
          <w:b/>
        </w:rPr>
        <w:t>2.1. Объем учебной дисциплины и виды учебной работы</w:t>
      </w:r>
    </w:p>
    <w:p w14:paraId="0875C206" w14:textId="77777777" w:rsidR="009C119D" w:rsidRPr="00076F2F" w:rsidRDefault="009C119D" w:rsidP="001D47C8">
      <w:pPr>
        <w:suppressAutoHyphens/>
        <w:ind w:firstLine="709"/>
        <w:rPr>
          <w:rFonts w:eastAsia="Times New Roman" w:cs="Times New Roman"/>
          <w:b/>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300"/>
        <w:gridCol w:w="2605"/>
      </w:tblGrid>
      <w:tr w:rsidR="00034D70" w:rsidRPr="00076F2F" w14:paraId="16A412E5" w14:textId="77777777" w:rsidTr="009C119D">
        <w:trPr>
          <w:trHeight w:val="490"/>
        </w:trPr>
        <w:tc>
          <w:tcPr>
            <w:tcW w:w="3685" w:type="pct"/>
            <w:vAlign w:val="center"/>
          </w:tcPr>
          <w:p w14:paraId="38A591C2" w14:textId="77777777" w:rsidR="00034D70" w:rsidRPr="00076F2F" w:rsidRDefault="00034D70" w:rsidP="009C119D">
            <w:pPr>
              <w:suppressAutoHyphens/>
              <w:jc w:val="center"/>
              <w:rPr>
                <w:rFonts w:eastAsia="Times New Roman" w:cs="Times New Roman"/>
                <w:b/>
              </w:rPr>
            </w:pPr>
            <w:r w:rsidRPr="00076F2F">
              <w:rPr>
                <w:rFonts w:eastAsia="Times New Roman" w:cs="Times New Roman"/>
                <w:b/>
              </w:rPr>
              <w:t>Вид учебной работы</w:t>
            </w:r>
          </w:p>
        </w:tc>
        <w:tc>
          <w:tcPr>
            <w:tcW w:w="1315" w:type="pct"/>
            <w:vAlign w:val="center"/>
          </w:tcPr>
          <w:p w14:paraId="42D59438" w14:textId="77777777" w:rsidR="00034D70" w:rsidRPr="00076F2F" w:rsidRDefault="00034D70" w:rsidP="009C119D">
            <w:pPr>
              <w:suppressAutoHyphens/>
              <w:jc w:val="center"/>
              <w:rPr>
                <w:rFonts w:eastAsia="Times New Roman" w:cs="Times New Roman"/>
                <w:b/>
                <w:iCs/>
              </w:rPr>
            </w:pPr>
            <w:r w:rsidRPr="00076F2F">
              <w:rPr>
                <w:rFonts w:eastAsia="Times New Roman" w:cs="Times New Roman"/>
                <w:b/>
                <w:iCs/>
              </w:rPr>
              <w:t>Объем в часах</w:t>
            </w:r>
          </w:p>
        </w:tc>
      </w:tr>
      <w:tr w:rsidR="00034D70" w:rsidRPr="00076F2F" w14:paraId="494CDBBC" w14:textId="77777777" w:rsidTr="009C119D">
        <w:trPr>
          <w:trHeight w:val="490"/>
        </w:trPr>
        <w:tc>
          <w:tcPr>
            <w:tcW w:w="3685" w:type="pct"/>
            <w:vAlign w:val="center"/>
          </w:tcPr>
          <w:p w14:paraId="2F7599E8" w14:textId="77777777" w:rsidR="00034D70" w:rsidRPr="00076F2F" w:rsidRDefault="00034D70" w:rsidP="001D47C8">
            <w:pPr>
              <w:suppressAutoHyphens/>
              <w:rPr>
                <w:rFonts w:eastAsia="Times New Roman" w:cs="Times New Roman"/>
                <w:b/>
              </w:rPr>
            </w:pPr>
            <w:r w:rsidRPr="00076F2F">
              <w:rPr>
                <w:rFonts w:eastAsia="Times New Roman" w:cs="Times New Roman"/>
                <w:b/>
              </w:rPr>
              <w:t>Объем образовательной программы учебной дисциплины</w:t>
            </w:r>
          </w:p>
        </w:tc>
        <w:tc>
          <w:tcPr>
            <w:tcW w:w="1315" w:type="pct"/>
            <w:vAlign w:val="center"/>
          </w:tcPr>
          <w:p w14:paraId="4D9E3465" w14:textId="77777777" w:rsidR="00034D70" w:rsidRPr="00076F2F" w:rsidRDefault="00034D70" w:rsidP="009C119D">
            <w:pPr>
              <w:suppressAutoHyphens/>
              <w:jc w:val="center"/>
              <w:rPr>
                <w:rFonts w:eastAsia="Times New Roman" w:cs="Times New Roman"/>
                <w:iCs/>
              </w:rPr>
            </w:pPr>
            <w:r w:rsidRPr="00076F2F">
              <w:rPr>
                <w:rFonts w:eastAsia="Times New Roman" w:cs="Times New Roman"/>
                <w:iCs/>
              </w:rPr>
              <w:t>66</w:t>
            </w:r>
          </w:p>
        </w:tc>
      </w:tr>
      <w:tr w:rsidR="00034D70" w:rsidRPr="00076F2F" w14:paraId="711BD147" w14:textId="77777777" w:rsidTr="009C119D">
        <w:trPr>
          <w:trHeight w:val="490"/>
        </w:trPr>
        <w:tc>
          <w:tcPr>
            <w:tcW w:w="3685" w:type="pct"/>
            <w:shd w:val="clear" w:color="auto" w:fill="auto"/>
            <w:vAlign w:val="center"/>
          </w:tcPr>
          <w:p w14:paraId="24969B5B" w14:textId="77777777" w:rsidR="00034D70" w:rsidRPr="00076F2F" w:rsidRDefault="00034D70" w:rsidP="001D47C8">
            <w:pPr>
              <w:suppressAutoHyphens/>
              <w:rPr>
                <w:rFonts w:eastAsia="Times New Roman" w:cs="Times New Roman"/>
                <w:b/>
              </w:rPr>
            </w:pPr>
            <w:r w:rsidRPr="00076F2F">
              <w:rPr>
                <w:rFonts w:eastAsia="Times New Roman" w:cs="Times New Roman"/>
                <w:b/>
              </w:rPr>
              <w:t>в т.ч. в форме практической подготовки</w:t>
            </w:r>
          </w:p>
        </w:tc>
        <w:tc>
          <w:tcPr>
            <w:tcW w:w="1315" w:type="pct"/>
            <w:shd w:val="clear" w:color="auto" w:fill="auto"/>
            <w:vAlign w:val="center"/>
          </w:tcPr>
          <w:p w14:paraId="40D2C6A7" w14:textId="77777777" w:rsidR="00034D70" w:rsidRPr="00076F2F" w:rsidRDefault="00034D70" w:rsidP="009C119D">
            <w:pPr>
              <w:suppressAutoHyphens/>
              <w:jc w:val="center"/>
              <w:rPr>
                <w:rFonts w:eastAsia="Times New Roman" w:cs="Times New Roman"/>
                <w:iCs/>
              </w:rPr>
            </w:pPr>
            <w:r w:rsidRPr="00076F2F">
              <w:rPr>
                <w:rFonts w:eastAsia="Times New Roman" w:cs="Times New Roman"/>
                <w:iCs/>
              </w:rPr>
              <w:t>30</w:t>
            </w:r>
          </w:p>
        </w:tc>
      </w:tr>
      <w:tr w:rsidR="00034D70" w:rsidRPr="00076F2F" w14:paraId="394AF8F9" w14:textId="77777777" w:rsidTr="009C119D">
        <w:trPr>
          <w:trHeight w:val="336"/>
        </w:trPr>
        <w:tc>
          <w:tcPr>
            <w:tcW w:w="5000" w:type="pct"/>
            <w:gridSpan w:val="2"/>
            <w:vAlign w:val="center"/>
          </w:tcPr>
          <w:p w14:paraId="53387E1D" w14:textId="77777777" w:rsidR="00034D70" w:rsidRPr="00076F2F" w:rsidRDefault="00034D70" w:rsidP="001D47C8">
            <w:pPr>
              <w:suppressAutoHyphens/>
              <w:rPr>
                <w:rFonts w:eastAsia="Times New Roman" w:cs="Times New Roman"/>
                <w:iCs/>
              </w:rPr>
            </w:pPr>
            <w:r w:rsidRPr="00076F2F">
              <w:rPr>
                <w:rFonts w:eastAsia="Times New Roman" w:cs="Times New Roman"/>
              </w:rPr>
              <w:t>в том числе:</w:t>
            </w:r>
          </w:p>
        </w:tc>
      </w:tr>
      <w:tr w:rsidR="00034D70" w:rsidRPr="00076F2F" w14:paraId="58319719" w14:textId="77777777" w:rsidTr="009C119D">
        <w:trPr>
          <w:trHeight w:val="490"/>
        </w:trPr>
        <w:tc>
          <w:tcPr>
            <w:tcW w:w="3685" w:type="pct"/>
            <w:vAlign w:val="center"/>
          </w:tcPr>
          <w:p w14:paraId="0C3E4B84" w14:textId="77777777" w:rsidR="00034D70" w:rsidRPr="00076F2F" w:rsidRDefault="00034D70" w:rsidP="001D47C8">
            <w:pPr>
              <w:suppressAutoHyphens/>
              <w:rPr>
                <w:rFonts w:eastAsia="Times New Roman" w:cs="Times New Roman"/>
              </w:rPr>
            </w:pPr>
            <w:r w:rsidRPr="00076F2F">
              <w:rPr>
                <w:rFonts w:eastAsia="Times New Roman" w:cs="Times New Roman"/>
              </w:rPr>
              <w:t>теоретическое обучение</w:t>
            </w:r>
          </w:p>
        </w:tc>
        <w:tc>
          <w:tcPr>
            <w:tcW w:w="1315" w:type="pct"/>
            <w:vAlign w:val="center"/>
          </w:tcPr>
          <w:p w14:paraId="4CE3BF60" w14:textId="77777777" w:rsidR="00034D70" w:rsidRPr="00076F2F" w:rsidRDefault="00034D70" w:rsidP="009C119D">
            <w:pPr>
              <w:suppressAutoHyphens/>
              <w:jc w:val="center"/>
              <w:rPr>
                <w:rFonts w:eastAsia="Times New Roman" w:cs="Times New Roman"/>
                <w:iCs/>
              </w:rPr>
            </w:pPr>
            <w:r w:rsidRPr="00076F2F">
              <w:rPr>
                <w:rFonts w:eastAsia="Times New Roman" w:cs="Times New Roman"/>
                <w:iCs/>
              </w:rPr>
              <w:t>36</w:t>
            </w:r>
          </w:p>
        </w:tc>
      </w:tr>
      <w:tr w:rsidR="00034D70" w:rsidRPr="00076F2F" w14:paraId="10794ADC" w14:textId="77777777" w:rsidTr="009C119D">
        <w:trPr>
          <w:trHeight w:val="490"/>
        </w:trPr>
        <w:tc>
          <w:tcPr>
            <w:tcW w:w="3685" w:type="pct"/>
            <w:vAlign w:val="center"/>
          </w:tcPr>
          <w:p w14:paraId="017E7007" w14:textId="77777777" w:rsidR="00034D70" w:rsidRPr="00076F2F" w:rsidRDefault="00034D70" w:rsidP="001D47C8">
            <w:pPr>
              <w:suppressAutoHyphens/>
              <w:rPr>
                <w:rFonts w:eastAsia="Times New Roman" w:cs="Times New Roman"/>
              </w:rPr>
            </w:pPr>
            <w:r w:rsidRPr="00076F2F">
              <w:rPr>
                <w:rFonts w:eastAsia="Times New Roman" w:cs="Times New Roman"/>
              </w:rPr>
              <w:t>практические занятия</w:t>
            </w:r>
            <w:r w:rsidRPr="00076F2F">
              <w:rPr>
                <w:rFonts w:eastAsia="Times New Roman" w:cs="Times New Roman"/>
                <w:i/>
              </w:rPr>
              <w:t xml:space="preserve"> </w:t>
            </w:r>
          </w:p>
        </w:tc>
        <w:tc>
          <w:tcPr>
            <w:tcW w:w="1315" w:type="pct"/>
            <w:vAlign w:val="center"/>
          </w:tcPr>
          <w:p w14:paraId="6A9C7D21" w14:textId="77777777" w:rsidR="00034D70" w:rsidRPr="00076F2F" w:rsidRDefault="00034D70" w:rsidP="009C119D">
            <w:pPr>
              <w:suppressAutoHyphens/>
              <w:jc w:val="center"/>
              <w:rPr>
                <w:rFonts w:eastAsia="Times New Roman" w:cs="Times New Roman"/>
                <w:iCs/>
              </w:rPr>
            </w:pPr>
            <w:r w:rsidRPr="00076F2F">
              <w:rPr>
                <w:rFonts w:eastAsia="Times New Roman" w:cs="Times New Roman"/>
                <w:iCs/>
              </w:rPr>
              <w:t>30</w:t>
            </w:r>
          </w:p>
        </w:tc>
      </w:tr>
      <w:tr w:rsidR="00034D70" w:rsidRPr="00076F2F" w14:paraId="064648A1" w14:textId="77777777" w:rsidTr="009C119D">
        <w:trPr>
          <w:trHeight w:val="267"/>
        </w:trPr>
        <w:tc>
          <w:tcPr>
            <w:tcW w:w="3685" w:type="pct"/>
            <w:vAlign w:val="center"/>
          </w:tcPr>
          <w:p w14:paraId="1839A022" w14:textId="28A11FA5" w:rsidR="00034D70" w:rsidRPr="00076F2F" w:rsidRDefault="00034D70" w:rsidP="001D47C8">
            <w:pPr>
              <w:suppressAutoHyphens/>
              <w:rPr>
                <w:rFonts w:eastAsia="Times New Roman" w:cs="Times New Roman"/>
                <w:i/>
              </w:rPr>
            </w:pPr>
            <w:r w:rsidRPr="00076F2F">
              <w:rPr>
                <w:rFonts w:eastAsia="Times New Roman" w:cs="Times New Roman"/>
                <w:i/>
              </w:rPr>
              <w:t xml:space="preserve">Самостоятельная работа </w:t>
            </w:r>
          </w:p>
        </w:tc>
        <w:tc>
          <w:tcPr>
            <w:tcW w:w="1315" w:type="pct"/>
            <w:vAlign w:val="center"/>
          </w:tcPr>
          <w:p w14:paraId="75C0F364" w14:textId="062A324A" w:rsidR="00034D70" w:rsidRPr="00076F2F" w:rsidRDefault="009C119D" w:rsidP="009C119D">
            <w:pPr>
              <w:suppressAutoHyphens/>
              <w:jc w:val="center"/>
              <w:rPr>
                <w:rFonts w:eastAsia="Times New Roman" w:cs="Times New Roman"/>
                <w:iCs/>
              </w:rPr>
            </w:pPr>
            <w:r w:rsidRPr="00076F2F">
              <w:rPr>
                <w:rFonts w:eastAsia="Times New Roman" w:cs="Times New Roman"/>
                <w:iCs/>
              </w:rPr>
              <w:t>-</w:t>
            </w:r>
          </w:p>
        </w:tc>
      </w:tr>
      <w:tr w:rsidR="00034D70" w:rsidRPr="00076F2F" w14:paraId="31F284F0" w14:textId="77777777" w:rsidTr="009C119D">
        <w:trPr>
          <w:trHeight w:val="331"/>
        </w:trPr>
        <w:tc>
          <w:tcPr>
            <w:tcW w:w="3685" w:type="pct"/>
            <w:vAlign w:val="center"/>
          </w:tcPr>
          <w:p w14:paraId="515D015C" w14:textId="4D90D9BD" w:rsidR="00034D70" w:rsidRPr="00076F2F" w:rsidRDefault="00034D70" w:rsidP="001D47C8">
            <w:pPr>
              <w:suppressAutoHyphens/>
              <w:rPr>
                <w:rFonts w:eastAsia="Times New Roman" w:cs="Times New Roman"/>
                <w:i/>
              </w:rPr>
            </w:pPr>
            <w:r w:rsidRPr="00076F2F">
              <w:rPr>
                <w:rFonts w:eastAsia="Times New Roman" w:cs="Times New Roman"/>
                <w:b/>
                <w:iCs/>
              </w:rPr>
              <w:t>Промежуточная аттестация</w:t>
            </w:r>
            <w:r w:rsidRPr="00076F2F">
              <w:rPr>
                <w:rFonts w:eastAsia="Times New Roman" w:cs="Times New Roman"/>
              </w:rPr>
              <w:t xml:space="preserve"> </w:t>
            </w:r>
            <w:r w:rsidRPr="00076F2F">
              <w:rPr>
                <w:rFonts w:eastAsia="Times New Roman" w:cs="Times New Roman"/>
                <w:b/>
                <w:iCs/>
              </w:rPr>
              <w:t xml:space="preserve">в форме </w:t>
            </w:r>
            <w:r w:rsidR="009C119D" w:rsidRPr="00076F2F">
              <w:rPr>
                <w:rFonts w:eastAsia="Times New Roman" w:cs="Times New Roman"/>
                <w:b/>
                <w:iCs/>
              </w:rPr>
              <w:t>дифференцированного зачета</w:t>
            </w:r>
          </w:p>
        </w:tc>
        <w:tc>
          <w:tcPr>
            <w:tcW w:w="1315" w:type="pct"/>
            <w:vAlign w:val="center"/>
          </w:tcPr>
          <w:p w14:paraId="7809FB16" w14:textId="48448DE5" w:rsidR="00034D70" w:rsidRPr="00076F2F" w:rsidRDefault="009C119D" w:rsidP="009C119D">
            <w:pPr>
              <w:suppressAutoHyphens/>
              <w:jc w:val="center"/>
              <w:rPr>
                <w:rFonts w:eastAsia="Times New Roman" w:cs="Times New Roman"/>
                <w:iCs/>
              </w:rPr>
            </w:pPr>
            <w:r w:rsidRPr="00076F2F">
              <w:rPr>
                <w:rFonts w:eastAsia="Times New Roman" w:cs="Times New Roman"/>
                <w:iCs/>
              </w:rPr>
              <w:t>2</w:t>
            </w:r>
          </w:p>
        </w:tc>
      </w:tr>
    </w:tbl>
    <w:p w14:paraId="3FE2AE19" w14:textId="77777777" w:rsidR="00034D70" w:rsidRPr="00076F2F" w:rsidRDefault="00034D70" w:rsidP="001D47C8">
      <w:pPr>
        <w:rPr>
          <w:rFonts w:eastAsia="Times New Roman" w:cs="Times New Roman"/>
          <w:b/>
          <w:i/>
        </w:rPr>
        <w:sectPr w:rsidR="00034D70" w:rsidRPr="00076F2F" w:rsidSect="001D47C8">
          <w:footerReference w:type="default" r:id="rId8"/>
          <w:pgSz w:w="11906" w:h="16838"/>
          <w:pgMar w:top="851" w:right="567" w:bottom="851" w:left="1418" w:header="708" w:footer="708" w:gutter="0"/>
          <w:cols w:space="720"/>
          <w:titlePg/>
          <w:docGrid w:linePitch="299"/>
        </w:sectPr>
      </w:pPr>
    </w:p>
    <w:p w14:paraId="763DD6C9" w14:textId="77777777" w:rsidR="00034D70" w:rsidRPr="00076F2F" w:rsidRDefault="00034D70" w:rsidP="001D47C8">
      <w:pPr>
        <w:ind w:firstLine="709"/>
        <w:rPr>
          <w:rFonts w:eastAsia="Times New Roman" w:cs="Times New Roman"/>
          <w:b/>
        </w:rPr>
      </w:pPr>
      <w:r w:rsidRPr="00076F2F">
        <w:rPr>
          <w:rFonts w:eastAsia="Times New Roman" w:cs="Times New Roman"/>
          <w:b/>
        </w:rPr>
        <w:lastRenderedPageBreak/>
        <w:t xml:space="preserve">2.2. Тематический план и содержание учебной дисциплины </w:t>
      </w:r>
    </w:p>
    <w:tbl>
      <w:tblPr>
        <w:tblW w:w="49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1"/>
        <w:gridCol w:w="396"/>
        <w:gridCol w:w="24"/>
        <w:gridCol w:w="8695"/>
        <w:gridCol w:w="1460"/>
        <w:gridCol w:w="1841"/>
      </w:tblGrid>
      <w:tr w:rsidR="00034D70" w:rsidRPr="00076F2F" w14:paraId="7E2F96DD" w14:textId="77777777" w:rsidTr="009C119D">
        <w:trPr>
          <w:trHeight w:val="20"/>
        </w:trPr>
        <w:tc>
          <w:tcPr>
            <w:tcW w:w="799" w:type="pct"/>
          </w:tcPr>
          <w:p w14:paraId="3D65D7D4" w14:textId="77777777" w:rsidR="00034D70" w:rsidRPr="00076F2F" w:rsidRDefault="00034D70" w:rsidP="001D47C8">
            <w:pPr>
              <w:suppressAutoHyphens/>
              <w:jc w:val="center"/>
              <w:rPr>
                <w:rFonts w:eastAsia="Times New Roman" w:cs="Times New Roman"/>
                <w:b/>
                <w:bCs/>
              </w:rPr>
            </w:pPr>
            <w:r w:rsidRPr="00076F2F">
              <w:rPr>
                <w:rFonts w:eastAsia="Times New Roman" w:cs="Times New Roman"/>
                <w:b/>
                <w:bCs/>
              </w:rPr>
              <w:t>Наименование разделов и тем</w:t>
            </w:r>
          </w:p>
        </w:tc>
        <w:tc>
          <w:tcPr>
            <w:tcW w:w="3084" w:type="pct"/>
            <w:gridSpan w:val="3"/>
          </w:tcPr>
          <w:p w14:paraId="0715AEC5" w14:textId="77777777" w:rsidR="00034D70" w:rsidRPr="00076F2F" w:rsidRDefault="00034D70" w:rsidP="001D47C8">
            <w:pPr>
              <w:suppressAutoHyphens/>
              <w:jc w:val="center"/>
              <w:rPr>
                <w:rFonts w:eastAsia="Times New Roman" w:cs="Times New Roman"/>
                <w:b/>
                <w:bCs/>
              </w:rPr>
            </w:pPr>
            <w:r w:rsidRPr="00076F2F">
              <w:rPr>
                <w:rFonts w:eastAsia="Times New Roman" w:cs="Times New Roman"/>
                <w:b/>
                <w:bCs/>
              </w:rPr>
              <w:t>Содержание учебного материала и формы организации деятельности обучающихся</w:t>
            </w:r>
          </w:p>
        </w:tc>
        <w:tc>
          <w:tcPr>
            <w:tcW w:w="494" w:type="pct"/>
          </w:tcPr>
          <w:p w14:paraId="65DE6B5E" w14:textId="5A8EAFF5" w:rsidR="00034D70" w:rsidRPr="00076F2F" w:rsidRDefault="00034D70" w:rsidP="001D47C8">
            <w:pPr>
              <w:suppressAutoHyphens/>
              <w:jc w:val="center"/>
              <w:rPr>
                <w:rFonts w:eastAsia="Times New Roman" w:cs="Times New Roman"/>
                <w:b/>
                <w:bCs/>
              </w:rPr>
            </w:pPr>
            <w:r w:rsidRPr="00076F2F">
              <w:rPr>
                <w:rFonts w:eastAsia="Times New Roman" w:cs="Times New Roman"/>
                <w:b/>
                <w:bCs/>
              </w:rPr>
              <w:t xml:space="preserve">Объем, </w:t>
            </w:r>
            <w:proofErr w:type="spellStart"/>
            <w:r w:rsidRPr="00076F2F">
              <w:rPr>
                <w:rFonts w:eastAsia="Times New Roman" w:cs="Times New Roman"/>
                <w:b/>
                <w:bCs/>
              </w:rPr>
              <w:t>ак</w:t>
            </w:r>
            <w:proofErr w:type="spellEnd"/>
            <w:r w:rsidRPr="00076F2F">
              <w:rPr>
                <w:rFonts w:eastAsia="Times New Roman" w:cs="Times New Roman"/>
                <w:b/>
                <w:bCs/>
              </w:rPr>
              <w:t xml:space="preserve">. ч / в том числе </w:t>
            </w:r>
            <w:r w:rsidRPr="00076F2F">
              <w:rPr>
                <w:rFonts w:eastAsia="Times New Roman" w:cs="Times New Roman"/>
                <w:b/>
                <w:bCs/>
              </w:rPr>
              <w:br/>
              <w:t xml:space="preserve">в форме практической подготовки, </w:t>
            </w:r>
            <w:proofErr w:type="spellStart"/>
            <w:r w:rsidRPr="00076F2F">
              <w:rPr>
                <w:rFonts w:eastAsia="Times New Roman" w:cs="Times New Roman"/>
                <w:b/>
                <w:bCs/>
              </w:rPr>
              <w:t>ак</w:t>
            </w:r>
            <w:proofErr w:type="spellEnd"/>
            <w:r w:rsidRPr="00076F2F">
              <w:rPr>
                <w:rFonts w:eastAsia="Times New Roman" w:cs="Times New Roman"/>
                <w:b/>
                <w:bCs/>
              </w:rPr>
              <w:t>. ч</w:t>
            </w:r>
          </w:p>
        </w:tc>
        <w:tc>
          <w:tcPr>
            <w:tcW w:w="623" w:type="pct"/>
          </w:tcPr>
          <w:p w14:paraId="20C9F102" w14:textId="77777777" w:rsidR="00034D70" w:rsidRPr="00076F2F" w:rsidRDefault="00034D70" w:rsidP="001D47C8">
            <w:pPr>
              <w:jc w:val="center"/>
              <w:rPr>
                <w:rFonts w:eastAsia="Times New Roman" w:cs="Times New Roman"/>
                <w:b/>
                <w:bCs/>
              </w:rPr>
            </w:pPr>
            <w:r w:rsidRPr="00076F2F">
              <w:rPr>
                <w:rFonts w:eastAsia="Times New Roman" w:cs="Times New Roman"/>
                <w:b/>
                <w:bCs/>
              </w:rPr>
              <w:t>Коды компетенций формированию которых способствует элемент программы</w:t>
            </w:r>
          </w:p>
        </w:tc>
      </w:tr>
      <w:tr w:rsidR="00034D70" w:rsidRPr="00076F2F" w14:paraId="4AB53D85" w14:textId="77777777" w:rsidTr="009C119D">
        <w:trPr>
          <w:trHeight w:val="229"/>
        </w:trPr>
        <w:tc>
          <w:tcPr>
            <w:tcW w:w="799" w:type="pct"/>
          </w:tcPr>
          <w:p w14:paraId="02BBA4E2" w14:textId="77777777" w:rsidR="00034D70" w:rsidRPr="00076F2F" w:rsidRDefault="00034D70" w:rsidP="001D47C8">
            <w:pPr>
              <w:jc w:val="center"/>
              <w:rPr>
                <w:rFonts w:eastAsia="Times New Roman" w:cs="Times New Roman"/>
                <w:b/>
                <w:bCs/>
              </w:rPr>
            </w:pPr>
            <w:r w:rsidRPr="00076F2F">
              <w:rPr>
                <w:rFonts w:eastAsia="Times New Roman" w:cs="Times New Roman"/>
                <w:b/>
                <w:bCs/>
              </w:rPr>
              <w:t>1</w:t>
            </w:r>
          </w:p>
        </w:tc>
        <w:tc>
          <w:tcPr>
            <w:tcW w:w="3084" w:type="pct"/>
            <w:gridSpan w:val="3"/>
          </w:tcPr>
          <w:p w14:paraId="73B12AAB" w14:textId="77777777" w:rsidR="00034D70" w:rsidRPr="00076F2F" w:rsidRDefault="00034D70" w:rsidP="001D47C8">
            <w:pPr>
              <w:jc w:val="center"/>
              <w:rPr>
                <w:rFonts w:eastAsia="Times New Roman" w:cs="Times New Roman"/>
                <w:b/>
                <w:bCs/>
                <w:i/>
              </w:rPr>
            </w:pPr>
            <w:r w:rsidRPr="00076F2F">
              <w:rPr>
                <w:rFonts w:eastAsia="Times New Roman" w:cs="Times New Roman"/>
                <w:b/>
                <w:bCs/>
                <w:i/>
              </w:rPr>
              <w:t>2</w:t>
            </w:r>
          </w:p>
        </w:tc>
        <w:tc>
          <w:tcPr>
            <w:tcW w:w="494" w:type="pct"/>
          </w:tcPr>
          <w:p w14:paraId="6EBEE7A5" w14:textId="77777777" w:rsidR="00034D70" w:rsidRPr="00076F2F" w:rsidRDefault="00034D70" w:rsidP="001D47C8">
            <w:pPr>
              <w:jc w:val="center"/>
              <w:rPr>
                <w:rFonts w:eastAsia="Times New Roman" w:cs="Times New Roman"/>
                <w:b/>
                <w:bCs/>
                <w:i/>
              </w:rPr>
            </w:pPr>
            <w:r w:rsidRPr="00076F2F">
              <w:rPr>
                <w:rFonts w:eastAsia="Times New Roman" w:cs="Times New Roman"/>
                <w:b/>
                <w:bCs/>
                <w:i/>
              </w:rPr>
              <w:t>3</w:t>
            </w:r>
          </w:p>
        </w:tc>
        <w:tc>
          <w:tcPr>
            <w:tcW w:w="623" w:type="pct"/>
          </w:tcPr>
          <w:p w14:paraId="2CC989B9" w14:textId="77777777" w:rsidR="00034D70" w:rsidRPr="00076F2F" w:rsidRDefault="00034D70" w:rsidP="001D47C8">
            <w:pPr>
              <w:jc w:val="center"/>
              <w:rPr>
                <w:rFonts w:eastAsia="Times New Roman" w:cs="Times New Roman"/>
                <w:b/>
                <w:bCs/>
                <w:i/>
              </w:rPr>
            </w:pPr>
            <w:r w:rsidRPr="00076F2F">
              <w:rPr>
                <w:rFonts w:eastAsia="Times New Roman" w:cs="Times New Roman"/>
                <w:b/>
                <w:bCs/>
                <w:i/>
              </w:rPr>
              <w:t>4</w:t>
            </w:r>
          </w:p>
        </w:tc>
      </w:tr>
      <w:tr w:rsidR="00034D70" w:rsidRPr="00076F2F" w14:paraId="11E433E0" w14:textId="77777777" w:rsidTr="009C119D">
        <w:trPr>
          <w:trHeight w:val="516"/>
        </w:trPr>
        <w:tc>
          <w:tcPr>
            <w:tcW w:w="3883" w:type="pct"/>
            <w:gridSpan w:val="4"/>
          </w:tcPr>
          <w:p w14:paraId="260603D1" w14:textId="77777777" w:rsidR="00034D70" w:rsidRPr="00076F2F" w:rsidRDefault="00034D70" w:rsidP="001D47C8">
            <w:pPr>
              <w:rPr>
                <w:rFonts w:eastAsia="Times New Roman" w:cs="Times New Roman"/>
                <w:b/>
                <w:bCs/>
              </w:rPr>
            </w:pPr>
            <w:r w:rsidRPr="00076F2F">
              <w:rPr>
                <w:rFonts w:eastAsia="Times New Roman" w:cs="Times New Roman"/>
                <w:b/>
                <w:bCs/>
              </w:rPr>
              <w:t>Раздел 1. Топографические карты, планы и чертежи</w:t>
            </w:r>
          </w:p>
        </w:tc>
        <w:tc>
          <w:tcPr>
            <w:tcW w:w="494" w:type="pct"/>
          </w:tcPr>
          <w:p w14:paraId="4FCD1D00" w14:textId="77777777" w:rsidR="00034D70" w:rsidRPr="00076F2F" w:rsidRDefault="00034D70" w:rsidP="001D47C8">
            <w:pPr>
              <w:suppressAutoHyphens/>
              <w:jc w:val="center"/>
              <w:rPr>
                <w:rFonts w:eastAsia="Times New Roman" w:cs="Times New Roman"/>
                <w:b/>
                <w:bCs/>
              </w:rPr>
            </w:pPr>
            <w:r w:rsidRPr="00076F2F">
              <w:rPr>
                <w:rFonts w:eastAsia="Times New Roman" w:cs="Times New Roman"/>
                <w:b/>
                <w:bCs/>
              </w:rPr>
              <w:t>17/7</w:t>
            </w:r>
          </w:p>
        </w:tc>
        <w:tc>
          <w:tcPr>
            <w:tcW w:w="623" w:type="pct"/>
          </w:tcPr>
          <w:p w14:paraId="0ADE6C0F" w14:textId="77777777" w:rsidR="00034D70" w:rsidRPr="00076F2F" w:rsidRDefault="00034D70" w:rsidP="001D47C8">
            <w:pPr>
              <w:suppressAutoHyphens/>
              <w:jc w:val="center"/>
              <w:rPr>
                <w:rFonts w:eastAsia="Times New Roman" w:cs="Times New Roman"/>
              </w:rPr>
            </w:pPr>
          </w:p>
        </w:tc>
      </w:tr>
      <w:tr w:rsidR="00034D70" w:rsidRPr="00076F2F" w14:paraId="4D0307C9" w14:textId="77777777" w:rsidTr="009C119D">
        <w:trPr>
          <w:trHeight w:val="452"/>
        </w:trPr>
        <w:tc>
          <w:tcPr>
            <w:tcW w:w="799" w:type="pct"/>
            <w:vMerge w:val="restart"/>
          </w:tcPr>
          <w:p w14:paraId="7AA6C33B" w14:textId="77777777" w:rsidR="00034D70" w:rsidRPr="00076F2F" w:rsidRDefault="00034D70" w:rsidP="001D47C8">
            <w:pPr>
              <w:rPr>
                <w:rFonts w:eastAsia="Times New Roman" w:cs="Times New Roman"/>
                <w:b/>
                <w:bCs/>
              </w:rPr>
            </w:pPr>
            <w:r w:rsidRPr="00076F2F">
              <w:rPr>
                <w:rFonts w:eastAsia="Times New Roman" w:cs="Times New Roman"/>
                <w:b/>
                <w:bCs/>
              </w:rPr>
              <w:t>Тема 1.1.</w:t>
            </w:r>
          </w:p>
          <w:p w14:paraId="6A9CAABD" w14:textId="77777777" w:rsidR="00034D70" w:rsidRPr="00076F2F" w:rsidRDefault="00034D70" w:rsidP="001D47C8">
            <w:pPr>
              <w:rPr>
                <w:rFonts w:eastAsia="Times New Roman" w:cs="Times New Roman"/>
                <w:b/>
                <w:bCs/>
              </w:rPr>
            </w:pPr>
            <w:r w:rsidRPr="00076F2F">
              <w:rPr>
                <w:rFonts w:eastAsia="Calibri" w:cs="Times New Roman"/>
                <w:b/>
                <w:lang w:eastAsia="en-US"/>
              </w:rPr>
              <w:t>Задачи геодезии. Масштабы и картографические знаки</w:t>
            </w:r>
          </w:p>
        </w:tc>
        <w:tc>
          <w:tcPr>
            <w:tcW w:w="3084" w:type="pct"/>
            <w:gridSpan w:val="3"/>
          </w:tcPr>
          <w:p w14:paraId="174EFBB0" w14:textId="77777777" w:rsidR="00034D70" w:rsidRPr="00076F2F" w:rsidRDefault="00034D70" w:rsidP="001D47C8">
            <w:pPr>
              <w:rPr>
                <w:rFonts w:eastAsia="Calibri" w:cs="Times New Roman"/>
                <w:lang w:eastAsia="en-US"/>
              </w:rPr>
            </w:pPr>
            <w:r w:rsidRPr="00076F2F">
              <w:rPr>
                <w:rFonts w:eastAsia="Times New Roman" w:cs="Times New Roman"/>
                <w:b/>
                <w:bCs/>
              </w:rPr>
              <w:t>Содержание учебного материала</w:t>
            </w:r>
          </w:p>
        </w:tc>
        <w:tc>
          <w:tcPr>
            <w:tcW w:w="494" w:type="pct"/>
          </w:tcPr>
          <w:p w14:paraId="4C1A5F69" w14:textId="77777777" w:rsidR="00034D70" w:rsidRPr="00076F2F" w:rsidRDefault="00034D70" w:rsidP="001D47C8">
            <w:pPr>
              <w:suppressAutoHyphens/>
              <w:jc w:val="center"/>
              <w:rPr>
                <w:rFonts w:eastAsia="Times New Roman" w:cs="Times New Roman"/>
                <w:b/>
                <w:bCs/>
              </w:rPr>
            </w:pPr>
            <w:r w:rsidRPr="00076F2F">
              <w:rPr>
                <w:rFonts w:eastAsia="Times New Roman" w:cs="Times New Roman"/>
                <w:b/>
                <w:bCs/>
              </w:rPr>
              <w:t>6/2</w:t>
            </w:r>
          </w:p>
        </w:tc>
        <w:tc>
          <w:tcPr>
            <w:tcW w:w="623" w:type="pct"/>
          </w:tcPr>
          <w:p w14:paraId="2ACB1C22" w14:textId="77777777" w:rsidR="00034D70" w:rsidRPr="00076F2F" w:rsidRDefault="00034D70" w:rsidP="001D47C8">
            <w:pPr>
              <w:jc w:val="center"/>
              <w:rPr>
                <w:rFonts w:eastAsia="Times New Roman" w:cs="Times New Roman"/>
                <w:b/>
                <w:i/>
              </w:rPr>
            </w:pPr>
          </w:p>
        </w:tc>
      </w:tr>
      <w:tr w:rsidR="00034D70" w:rsidRPr="00076F2F" w14:paraId="7FF84C79" w14:textId="77777777" w:rsidTr="009C119D">
        <w:trPr>
          <w:trHeight w:val="1920"/>
        </w:trPr>
        <w:tc>
          <w:tcPr>
            <w:tcW w:w="799" w:type="pct"/>
            <w:vMerge/>
          </w:tcPr>
          <w:p w14:paraId="084E9625" w14:textId="77777777" w:rsidR="00034D70" w:rsidRPr="00076F2F" w:rsidRDefault="00034D70" w:rsidP="001D47C8">
            <w:pPr>
              <w:rPr>
                <w:rFonts w:eastAsia="Times New Roman" w:cs="Times New Roman"/>
                <w:b/>
                <w:bCs/>
              </w:rPr>
            </w:pPr>
          </w:p>
        </w:tc>
        <w:tc>
          <w:tcPr>
            <w:tcW w:w="134" w:type="pct"/>
          </w:tcPr>
          <w:p w14:paraId="49E2C10A" w14:textId="77777777" w:rsidR="00034D70" w:rsidRPr="00076F2F" w:rsidRDefault="00034D70" w:rsidP="001D47C8">
            <w:pPr>
              <w:jc w:val="both"/>
              <w:rPr>
                <w:rFonts w:eastAsia="Calibri" w:cs="Times New Roman"/>
                <w:lang w:eastAsia="en-US"/>
              </w:rPr>
            </w:pPr>
            <w:r w:rsidRPr="00076F2F">
              <w:rPr>
                <w:rFonts w:eastAsia="Calibri" w:cs="Times New Roman"/>
                <w:lang w:eastAsia="en-US"/>
              </w:rPr>
              <w:t>1</w:t>
            </w:r>
          </w:p>
        </w:tc>
        <w:tc>
          <w:tcPr>
            <w:tcW w:w="2950" w:type="pct"/>
            <w:gridSpan w:val="2"/>
          </w:tcPr>
          <w:p w14:paraId="1B146DEF" w14:textId="77777777" w:rsidR="00034D70" w:rsidRPr="00076F2F" w:rsidRDefault="00034D70" w:rsidP="001D47C8">
            <w:pPr>
              <w:jc w:val="both"/>
              <w:rPr>
                <w:rFonts w:eastAsia="Times New Roman" w:cs="Times New Roman"/>
                <w:b/>
                <w:bCs/>
              </w:rPr>
            </w:pPr>
            <w:r w:rsidRPr="00076F2F">
              <w:rPr>
                <w:rFonts w:eastAsia="Calibri" w:cs="Times New Roman"/>
                <w:lang w:eastAsia="en-US"/>
              </w:rPr>
              <w:t>Предмет и задачи геодезии в садово-парковом строительстве. Определение положение точек земной поверхности, системы географических и прямоугольных координат. Высоты точек. Превышения. Балтийская система высот. Изображение земной поверхности на плоскости, метод ортогонального проектирования. Основные термины и понятия: карта, план, профиль, горизонтальное заложение, угол наклона, горизонтальный угол. Определение масштаба. Формы записи масштаба на планах и картах: численная, именованная, графическая. Точность масштаба. Государственный масштабный ряд. Методика решения стандартных задач на масштабы. Условные знаки, классификация условных знаков</w:t>
            </w:r>
          </w:p>
        </w:tc>
        <w:tc>
          <w:tcPr>
            <w:tcW w:w="494" w:type="pct"/>
          </w:tcPr>
          <w:p w14:paraId="79CA205E" w14:textId="77777777" w:rsidR="00034D70" w:rsidRPr="00076F2F" w:rsidRDefault="00034D70" w:rsidP="001D47C8">
            <w:pPr>
              <w:suppressAutoHyphens/>
              <w:jc w:val="center"/>
              <w:rPr>
                <w:rFonts w:eastAsia="Times New Roman" w:cs="Times New Roman"/>
              </w:rPr>
            </w:pPr>
            <w:r w:rsidRPr="00076F2F">
              <w:rPr>
                <w:rFonts w:eastAsia="Times New Roman" w:cs="Times New Roman"/>
              </w:rPr>
              <w:t>4</w:t>
            </w:r>
          </w:p>
        </w:tc>
        <w:tc>
          <w:tcPr>
            <w:tcW w:w="623" w:type="pct"/>
            <w:vMerge w:val="restart"/>
          </w:tcPr>
          <w:p w14:paraId="5A48BF57" w14:textId="77777777" w:rsidR="00034D70" w:rsidRPr="00076F2F" w:rsidRDefault="00034D70" w:rsidP="001D47C8">
            <w:pPr>
              <w:suppressAutoHyphens/>
              <w:jc w:val="center"/>
              <w:rPr>
                <w:rFonts w:eastAsia="Times New Roman" w:cs="Times New Roman"/>
              </w:rPr>
            </w:pPr>
            <w:r w:rsidRPr="00076F2F">
              <w:rPr>
                <w:rFonts w:eastAsia="Times New Roman" w:cs="Times New Roman"/>
              </w:rPr>
              <w:t>ОК 01;</w:t>
            </w:r>
          </w:p>
          <w:p w14:paraId="33E15CED" w14:textId="77777777" w:rsidR="00034D70" w:rsidRPr="00076F2F" w:rsidRDefault="00034D70" w:rsidP="001D47C8">
            <w:pPr>
              <w:suppressAutoHyphens/>
              <w:jc w:val="center"/>
              <w:rPr>
                <w:rFonts w:eastAsia="Times New Roman" w:cs="Times New Roman"/>
              </w:rPr>
            </w:pPr>
            <w:r w:rsidRPr="00076F2F">
              <w:rPr>
                <w:rFonts w:eastAsia="Times New Roman" w:cs="Times New Roman"/>
              </w:rPr>
              <w:t>ОК 02;</w:t>
            </w:r>
          </w:p>
          <w:p w14:paraId="67B6AE49" w14:textId="77777777" w:rsidR="00034D70" w:rsidRPr="00076F2F" w:rsidRDefault="00034D70" w:rsidP="001D47C8">
            <w:pPr>
              <w:suppressAutoHyphens/>
              <w:jc w:val="center"/>
              <w:rPr>
                <w:rFonts w:eastAsia="Times New Roman" w:cs="Times New Roman"/>
              </w:rPr>
            </w:pPr>
            <w:r w:rsidRPr="00076F2F">
              <w:rPr>
                <w:rFonts w:eastAsia="Times New Roman" w:cs="Times New Roman"/>
              </w:rPr>
              <w:t>ОК 05;</w:t>
            </w:r>
          </w:p>
          <w:p w14:paraId="66491D94" w14:textId="77777777" w:rsidR="00034D70" w:rsidRPr="00076F2F" w:rsidRDefault="00034D70" w:rsidP="001D47C8">
            <w:pPr>
              <w:suppressAutoHyphens/>
              <w:jc w:val="center"/>
              <w:rPr>
                <w:rFonts w:eastAsia="Times New Roman" w:cs="Times New Roman"/>
              </w:rPr>
            </w:pPr>
            <w:r w:rsidRPr="00076F2F">
              <w:rPr>
                <w:rFonts w:eastAsia="Times New Roman" w:cs="Times New Roman"/>
              </w:rPr>
              <w:t>ОК 07;</w:t>
            </w:r>
          </w:p>
          <w:p w14:paraId="1E00A8A9" w14:textId="77777777" w:rsidR="00034D70" w:rsidRPr="00076F2F" w:rsidRDefault="00034D70" w:rsidP="001D47C8">
            <w:pPr>
              <w:suppressAutoHyphens/>
              <w:jc w:val="center"/>
              <w:rPr>
                <w:rFonts w:eastAsia="Times New Roman" w:cs="Times New Roman"/>
              </w:rPr>
            </w:pPr>
            <w:r w:rsidRPr="00076F2F">
              <w:rPr>
                <w:rFonts w:eastAsia="Times New Roman" w:cs="Times New Roman"/>
              </w:rPr>
              <w:t>ОК 09;</w:t>
            </w:r>
          </w:p>
          <w:p w14:paraId="1A531278" w14:textId="77777777" w:rsidR="00034D70" w:rsidRPr="00076F2F" w:rsidRDefault="00034D70" w:rsidP="001D47C8">
            <w:pPr>
              <w:jc w:val="center"/>
              <w:rPr>
                <w:rFonts w:eastAsia="Times New Roman" w:cs="Times New Roman"/>
                <w:b/>
                <w:i/>
              </w:rPr>
            </w:pPr>
          </w:p>
        </w:tc>
      </w:tr>
      <w:tr w:rsidR="00034D70" w:rsidRPr="00076F2F" w14:paraId="2D566D88" w14:textId="77777777" w:rsidTr="009C119D">
        <w:trPr>
          <w:trHeight w:val="236"/>
        </w:trPr>
        <w:tc>
          <w:tcPr>
            <w:tcW w:w="799" w:type="pct"/>
            <w:vMerge/>
          </w:tcPr>
          <w:p w14:paraId="739AB7B6" w14:textId="77777777" w:rsidR="00034D70" w:rsidRPr="00076F2F" w:rsidRDefault="00034D70" w:rsidP="001D47C8">
            <w:pPr>
              <w:rPr>
                <w:rFonts w:eastAsia="Times New Roman" w:cs="Times New Roman"/>
                <w:b/>
                <w:bCs/>
                <w:i/>
              </w:rPr>
            </w:pPr>
          </w:p>
        </w:tc>
        <w:tc>
          <w:tcPr>
            <w:tcW w:w="3084" w:type="pct"/>
            <w:gridSpan w:val="3"/>
          </w:tcPr>
          <w:p w14:paraId="1186C7C4" w14:textId="77777777" w:rsidR="00034D70" w:rsidRPr="00076F2F" w:rsidRDefault="00034D70" w:rsidP="001D47C8">
            <w:pPr>
              <w:jc w:val="both"/>
              <w:rPr>
                <w:rFonts w:eastAsia="Times New Roman" w:cs="Times New Roman"/>
                <w:b/>
                <w:i/>
              </w:rPr>
            </w:pPr>
            <w:r w:rsidRPr="00076F2F">
              <w:rPr>
                <w:rFonts w:eastAsia="Calibri" w:cs="Times New Roman"/>
                <w:b/>
                <w:lang w:eastAsia="en-US"/>
              </w:rPr>
              <w:t>В том числе практических занятий и лабораторных работ</w:t>
            </w:r>
          </w:p>
        </w:tc>
        <w:tc>
          <w:tcPr>
            <w:tcW w:w="494" w:type="pct"/>
          </w:tcPr>
          <w:p w14:paraId="7AAA6D69" w14:textId="77777777" w:rsidR="00034D70" w:rsidRPr="00076F2F" w:rsidRDefault="00034D70" w:rsidP="001D47C8">
            <w:pPr>
              <w:suppressAutoHyphens/>
              <w:jc w:val="center"/>
              <w:rPr>
                <w:rFonts w:eastAsia="Times New Roman" w:cs="Times New Roman"/>
                <w:b/>
              </w:rPr>
            </w:pPr>
            <w:r w:rsidRPr="00076F2F">
              <w:rPr>
                <w:rFonts w:eastAsia="Times New Roman" w:cs="Times New Roman"/>
                <w:b/>
              </w:rPr>
              <w:t>2</w:t>
            </w:r>
          </w:p>
        </w:tc>
        <w:tc>
          <w:tcPr>
            <w:tcW w:w="623" w:type="pct"/>
            <w:vMerge/>
          </w:tcPr>
          <w:p w14:paraId="773452B9" w14:textId="77777777" w:rsidR="00034D70" w:rsidRPr="00076F2F" w:rsidRDefault="00034D70" w:rsidP="001D47C8">
            <w:pPr>
              <w:jc w:val="center"/>
              <w:rPr>
                <w:rFonts w:eastAsia="Times New Roman" w:cs="Times New Roman"/>
                <w:b/>
                <w:i/>
              </w:rPr>
            </w:pPr>
          </w:p>
        </w:tc>
      </w:tr>
      <w:tr w:rsidR="00034D70" w:rsidRPr="00076F2F" w14:paraId="3A53434E" w14:textId="77777777" w:rsidTr="009C119D">
        <w:trPr>
          <w:trHeight w:val="256"/>
        </w:trPr>
        <w:tc>
          <w:tcPr>
            <w:tcW w:w="799" w:type="pct"/>
            <w:vMerge/>
          </w:tcPr>
          <w:p w14:paraId="67B4CAA7" w14:textId="77777777" w:rsidR="00034D70" w:rsidRPr="00076F2F" w:rsidRDefault="00034D70" w:rsidP="001D47C8">
            <w:pPr>
              <w:rPr>
                <w:rFonts w:eastAsia="Times New Roman" w:cs="Times New Roman"/>
                <w:b/>
                <w:bCs/>
                <w:i/>
              </w:rPr>
            </w:pPr>
          </w:p>
        </w:tc>
        <w:tc>
          <w:tcPr>
            <w:tcW w:w="134" w:type="pct"/>
          </w:tcPr>
          <w:p w14:paraId="1DCF571D" w14:textId="77777777" w:rsidR="00034D70" w:rsidRPr="00076F2F" w:rsidRDefault="00034D70" w:rsidP="001D47C8">
            <w:pPr>
              <w:jc w:val="both"/>
              <w:rPr>
                <w:rFonts w:eastAsia="Times New Roman" w:cs="Times New Roman"/>
                <w:bCs/>
              </w:rPr>
            </w:pPr>
            <w:r w:rsidRPr="00076F2F">
              <w:rPr>
                <w:rFonts w:eastAsia="Times New Roman" w:cs="Times New Roman"/>
                <w:bCs/>
              </w:rPr>
              <w:t>1</w:t>
            </w:r>
          </w:p>
        </w:tc>
        <w:tc>
          <w:tcPr>
            <w:tcW w:w="2950" w:type="pct"/>
            <w:gridSpan w:val="2"/>
          </w:tcPr>
          <w:p w14:paraId="364DC356" w14:textId="77777777" w:rsidR="00034D70" w:rsidRPr="00076F2F" w:rsidRDefault="00034D70" w:rsidP="001D47C8">
            <w:pPr>
              <w:jc w:val="both"/>
              <w:rPr>
                <w:rFonts w:eastAsia="Times New Roman" w:cs="Times New Roman"/>
                <w:b/>
                <w:bCs/>
              </w:rPr>
            </w:pPr>
            <w:r w:rsidRPr="00076F2F">
              <w:rPr>
                <w:rFonts w:eastAsia="Calibri" w:cs="Times New Roman"/>
                <w:b/>
                <w:i/>
                <w:lang w:eastAsia="en-US"/>
              </w:rPr>
              <w:t xml:space="preserve">Практическое занятие № 1. </w:t>
            </w:r>
            <w:r w:rsidRPr="00076F2F">
              <w:rPr>
                <w:rFonts w:eastAsia="Calibri" w:cs="Times New Roman"/>
                <w:lang w:eastAsia="en-US"/>
              </w:rPr>
              <w:t>Решение задач на масштабы.</w:t>
            </w:r>
            <w:r w:rsidRPr="00076F2F">
              <w:rPr>
                <w:rFonts w:eastAsia="Times New Roman" w:cs="Times New Roman"/>
              </w:rPr>
              <w:t xml:space="preserve"> </w:t>
            </w:r>
            <w:r w:rsidRPr="00076F2F">
              <w:rPr>
                <w:rFonts w:eastAsia="Calibri" w:cs="Times New Roman"/>
                <w:lang w:eastAsia="en-US"/>
              </w:rPr>
              <w:t>Перевод численного масштаба в именованный. Расчет точности масштаба.</w:t>
            </w:r>
          </w:p>
        </w:tc>
        <w:tc>
          <w:tcPr>
            <w:tcW w:w="494" w:type="pct"/>
          </w:tcPr>
          <w:p w14:paraId="604B7EE0" w14:textId="77777777" w:rsidR="00034D70" w:rsidRPr="00076F2F" w:rsidRDefault="00034D70" w:rsidP="001D47C8">
            <w:pPr>
              <w:suppressAutoHyphens/>
              <w:jc w:val="center"/>
              <w:rPr>
                <w:rFonts w:eastAsia="Times New Roman" w:cs="Times New Roman"/>
              </w:rPr>
            </w:pPr>
            <w:r w:rsidRPr="00076F2F">
              <w:rPr>
                <w:rFonts w:eastAsia="Times New Roman" w:cs="Times New Roman"/>
              </w:rPr>
              <w:t>2</w:t>
            </w:r>
          </w:p>
        </w:tc>
        <w:tc>
          <w:tcPr>
            <w:tcW w:w="623" w:type="pct"/>
            <w:vMerge/>
          </w:tcPr>
          <w:p w14:paraId="4B4F3FE6" w14:textId="77777777" w:rsidR="00034D70" w:rsidRPr="00076F2F" w:rsidRDefault="00034D70" w:rsidP="001D47C8">
            <w:pPr>
              <w:jc w:val="center"/>
              <w:rPr>
                <w:rFonts w:eastAsia="Times New Roman" w:cs="Times New Roman"/>
                <w:b/>
                <w:i/>
              </w:rPr>
            </w:pPr>
          </w:p>
        </w:tc>
      </w:tr>
      <w:tr w:rsidR="00034D70" w:rsidRPr="00076F2F" w14:paraId="1BE400E8" w14:textId="77777777" w:rsidTr="009C119D">
        <w:trPr>
          <w:trHeight w:val="255"/>
        </w:trPr>
        <w:tc>
          <w:tcPr>
            <w:tcW w:w="799" w:type="pct"/>
            <w:vMerge w:val="restart"/>
          </w:tcPr>
          <w:p w14:paraId="5A255496" w14:textId="77777777" w:rsidR="00034D70" w:rsidRPr="00076F2F" w:rsidRDefault="00034D70" w:rsidP="001D47C8">
            <w:pPr>
              <w:rPr>
                <w:rFonts w:eastAsia="Calibri" w:cs="Times New Roman"/>
                <w:b/>
                <w:bCs/>
                <w:lang w:eastAsia="en-US"/>
              </w:rPr>
            </w:pPr>
            <w:r w:rsidRPr="00076F2F">
              <w:rPr>
                <w:rFonts w:eastAsia="Calibri" w:cs="Times New Roman"/>
                <w:b/>
                <w:bCs/>
                <w:lang w:eastAsia="en-US"/>
              </w:rPr>
              <w:t xml:space="preserve">Тема 1.2. </w:t>
            </w:r>
          </w:p>
          <w:p w14:paraId="652AE42B" w14:textId="77777777" w:rsidR="00034D70" w:rsidRPr="00076F2F" w:rsidRDefault="00034D70" w:rsidP="001D47C8">
            <w:pPr>
              <w:rPr>
                <w:rFonts w:eastAsia="Times New Roman" w:cs="Times New Roman"/>
                <w:b/>
                <w:bCs/>
                <w:i/>
              </w:rPr>
            </w:pPr>
            <w:r w:rsidRPr="00076F2F">
              <w:rPr>
                <w:rFonts w:eastAsia="Calibri" w:cs="Times New Roman"/>
                <w:b/>
                <w:bCs/>
                <w:lang w:eastAsia="en-US"/>
              </w:rPr>
              <w:t>Рельеф местности</w:t>
            </w:r>
            <w:r w:rsidRPr="00076F2F">
              <w:rPr>
                <w:rFonts w:eastAsia="Times New Roman" w:cs="Times New Roman"/>
              </w:rPr>
              <w:t xml:space="preserve"> </w:t>
            </w:r>
            <w:r w:rsidRPr="00076F2F">
              <w:rPr>
                <w:rFonts w:eastAsia="Calibri" w:cs="Times New Roman"/>
                <w:b/>
                <w:bCs/>
                <w:lang w:eastAsia="en-US"/>
              </w:rPr>
              <w:t>и его изображение на топографических картах и планах</w:t>
            </w:r>
          </w:p>
        </w:tc>
        <w:tc>
          <w:tcPr>
            <w:tcW w:w="3084" w:type="pct"/>
            <w:gridSpan w:val="3"/>
          </w:tcPr>
          <w:p w14:paraId="39803FFB" w14:textId="77777777" w:rsidR="00034D70" w:rsidRPr="00076F2F" w:rsidRDefault="00034D70" w:rsidP="001D47C8">
            <w:pPr>
              <w:jc w:val="both"/>
              <w:rPr>
                <w:rFonts w:eastAsia="Times New Roman" w:cs="Times New Roman"/>
                <w:b/>
                <w:i/>
              </w:rPr>
            </w:pPr>
            <w:r w:rsidRPr="00076F2F">
              <w:rPr>
                <w:rFonts w:eastAsia="Times New Roman" w:cs="Times New Roman"/>
                <w:b/>
                <w:bCs/>
              </w:rPr>
              <w:t>Содержание учебного материала</w:t>
            </w:r>
          </w:p>
        </w:tc>
        <w:tc>
          <w:tcPr>
            <w:tcW w:w="494" w:type="pct"/>
          </w:tcPr>
          <w:p w14:paraId="08234B6A" w14:textId="77777777" w:rsidR="00034D70" w:rsidRPr="00076F2F" w:rsidRDefault="00034D70" w:rsidP="001D47C8">
            <w:pPr>
              <w:suppressAutoHyphens/>
              <w:jc w:val="center"/>
              <w:rPr>
                <w:rFonts w:eastAsia="Times New Roman" w:cs="Times New Roman"/>
                <w:b/>
              </w:rPr>
            </w:pPr>
            <w:r w:rsidRPr="00076F2F">
              <w:rPr>
                <w:rFonts w:eastAsia="Times New Roman" w:cs="Times New Roman"/>
                <w:b/>
              </w:rPr>
              <w:t>4/2</w:t>
            </w:r>
          </w:p>
        </w:tc>
        <w:tc>
          <w:tcPr>
            <w:tcW w:w="623" w:type="pct"/>
          </w:tcPr>
          <w:p w14:paraId="4D10E312" w14:textId="77777777" w:rsidR="00034D70" w:rsidRPr="00076F2F" w:rsidRDefault="00034D70" w:rsidP="001D47C8">
            <w:pPr>
              <w:jc w:val="center"/>
              <w:rPr>
                <w:rFonts w:eastAsia="Times New Roman" w:cs="Times New Roman"/>
                <w:b/>
                <w:i/>
              </w:rPr>
            </w:pPr>
          </w:p>
        </w:tc>
      </w:tr>
      <w:tr w:rsidR="00034D70" w:rsidRPr="00076F2F" w14:paraId="7CDEF933" w14:textId="77777777" w:rsidTr="009C119D">
        <w:tc>
          <w:tcPr>
            <w:tcW w:w="799" w:type="pct"/>
            <w:vMerge/>
          </w:tcPr>
          <w:p w14:paraId="1503962E" w14:textId="77777777" w:rsidR="00034D70" w:rsidRPr="00076F2F" w:rsidRDefault="00034D70" w:rsidP="001D47C8">
            <w:pPr>
              <w:rPr>
                <w:rFonts w:eastAsia="Calibri" w:cs="Times New Roman"/>
                <w:bCs/>
                <w:lang w:eastAsia="en-US"/>
              </w:rPr>
            </w:pPr>
          </w:p>
        </w:tc>
        <w:tc>
          <w:tcPr>
            <w:tcW w:w="134" w:type="pct"/>
          </w:tcPr>
          <w:p w14:paraId="45A52AA4" w14:textId="77777777" w:rsidR="00034D70" w:rsidRPr="00076F2F" w:rsidRDefault="00034D70" w:rsidP="001D47C8">
            <w:pPr>
              <w:jc w:val="both"/>
              <w:rPr>
                <w:rFonts w:eastAsia="Times New Roman" w:cs="Times New Roman"/>
                <w:bCs/>
              </w:rPr>
            </w:pPr>
            <w:r w:rsidRPr="00076F2F">
              <w:rPr>
                <w:rFonts w:eastAsia="Times New Roman" w:cs="Times New Roman"/>
                <w:bCs/>
              </w:rPr>
              <w:t>1</w:t>
            </w:r>
          </w:p>
        </w:tc>
        <w:tc>
          <w:tcPr>
            <w:tcW w:w="2950" w:type="pct"/>
            <w:gridSpan w:val="2"/>
          </w:tcPr>
          <w:p w14:paraId="6C61BDCD" w14:textId="77777777" w:rsidR="00034D70" w:rsidRPr="00076F2F" w:rsidRDefault="00034D70" w:rsidP="001D47C8">
            <w:pPr>
              <w:jc w:val="both"/>
              <w:rPr>
                <w:rFonts w:eastAsia="Times New Roman" w:cs="Times New Roman"/>
                <w:b/>
                <w:bCs/>
              </w:rPr>
            </w:pPr>
            <w:r w:rsidRPr="00076F2F">
              <w:rPr>
                <w:rFonts w:eastAsia="Calibri" w:cs="Times New Roman"/>
                <w:lang w:eastAsia="en-US"/>
              </w:rPr>
              <w:t>Определение термина «рельеф местности». Основные формы рельефа и их элементы; характерные точки и линии. Методы изображения основных форм рельефа. Метод изображения основных форм рельефа горизонталями; высота сечения, заложение. Методика определения высот горизонталей и высот точек, лежащих между горизонталями. Уклон линии. Понятие профиля. Принцип и методика его построения по линии, заданной на топографической карте.</w:t>
            </w:r>
          </w:p>
        </w:tc>
        <w:tc>
          <w:tcPr>
            <w:tcW w:w="494" w:type="pct"/>
          </w:tcPr>
          <w:p w14:paraId="7CBB54B6" w14:textId="77777777" w:rsidR="00034D70" w:rsidRPr="00076F2F" w:rsidRDefault="00034D70" w:rsidP="001D47C8">
            <w:pPr>
              <w:suppressAutoHyphens/>
              <w:jc w:val="center"/>
              <w:rPr>
                <w:rFonts w:eastAsia="Times New Roman" w:cs="Times New Roman"/>
              </w:rPr>
            </w:pPr>
            <w:r w:rsidRPr="00076F2F">
              <w:rPr>
                <w:rFonts w:eastAsia="Times New Roman" w:cs="Times New Roman"/>
              </w:rPr>
              <w:t>2</w:t>
            </w:r>
          </w:p>
        </w:tc>
        <w:tc>
          <w:tcPr>
            <w:tcW w:w="623" w:type="pct"/>
            <w:vMerge w:val="restart"/>
          </w:tcPr>
          <w:p w14:paraId="39ADB20B" w14:textId="77777777" w:rsidR="00034D70" w:rsidRPr="00076F2F" w:rsidRDefault="00034D70" w:rsidP="001D47C8">
            <w:pPr>
              <w:suppressAutoHyphens/>
              <w:jc w:val="center"/>
              <w:rPr>
                <w:rFonts w:eastAsia="Times New Roman" w:cs="Times New Roman"/>
              </w:rPr>
            </w:pPr>
            <w:r w:rsidRPr="00076F2F">
              <w:rPr>
                <w:rFonts w:eastAsia="Times New Roman" w:cs="Times New Roman"/>
              </w:rPr>
              <w:t>ОК 01;</w:t>
            </w:r>
          </w:p>
          <w:p w14:paraId="57942770" w14:textId="77777777" w:rsidR="00034D70" w:rsidRPr="00076F2F" w:rsidRDefault="00034D70" w:rsidP="001D47C8">
            <w:pPr>
              <w:suppressAutoHyphens/>
              <w:jc w:val="center"/>
              <w:rPr>
                <w:rFonts w:eastAsia="Times New Roman" w:cs="Times New Roman"/>
              </w:rPr>
            </w:pPr>
            <w:r w:rsidRPr="00076F2F">
              <w:rPr>
                <w:rFonts w:eastAsia="Times New Roman" w:cs="Times New Roman"/>
              </w:rPr>
              <w:t>ОК 02;</w:t>
            </w:r>
          </w:p>
          <w:p w14:paraId="69B9CC8D" w14:textId="77777777" w:rsidR="00034D70" w:rsidRPr="00076F2F" w:rsidRDefault="00034D70" w:rsidP="001D47C8">
            <w:pPr>
              <w:suppressAutoHyphens/>
              <w:jc w:val="center"/>
              <w:rPr>
                <w:rFonts w:eastAsia="Times New Roman" w:cs="Times New Roman"/>
              </w:rPr>
            </w:pPr>
            <w:r w:rsidRPr="00076F2F">
              <w:rPr>
                <w:rFonts w:eastAsia="Times New Roman" w:cs="Times New Roman"/>
              </w:rPr>
              <w:t>ОК 05;</w:t>
            </w:r>
          </w:p>
          <w:p w14:paraId="17E92766" w14:textId="77777777" w:rsidR="00034D70" w:rsidRPr="00076F2F" w:rsidRDefault="00034D70" w:rsidP="001D47C8">
            <w:pPr>
              <w:suppressAutoHyphens/>
              <w:jc w:val="center"/>
              <w:rPr>
                <w:rFonts w:eastAsia="Times New Roman" w:cs="Times New Roman"/>
              </w:rPr>
            </w:pPr>
            <w:r w:rsidRPr="00076F2F">
              <w:rPr>
                <w:rFonts w:eastAsia="Times New Roman" w:cs="Times New Roman"/>
              </w:rPr>
              <w:t>ОК 07;</w:t>
            </w:r>
          </w:p>
          <w:p w14:paraId="6699364A" w14:textId="77777777" w:rsidR="00034D70" w:rsidRPr="00076F2F" w:rsidRDefault="00034D70" w:rsidP="001D47C8">
            <w:pPr>
              <w:suppressAutoHyphens/>
              <w:jc w:val="center"/>
              <w:rPr>
                <w:rFonts w:eastAsia="Times New Roman" w:cs="Times New Roman"/>
              </w:rPr>
            </w:pPr>
            <w:r w:rsidRPr="00076F2F">
              <w:rPr>
                <w:rFonts w:eastAsia="Times New Roman" w:cs="Times New Roman"/>
              </w:rPr>
              <w:t>ОК 09;</w:t>
            </w:r>
          </w:p>
          <w:p w14:paraId="1EC4A49A" w14:textId="77777777" w:rsidR="00034D70" w:rsidRPr="00076F2F" w:rsidRDefault="00034D70" w:rsidP="001D47C8">
            <w:pPr>
              <w:suppressAutoHyphens/>
              <w:jc w:val="center"/>
              <w:rPr>
                <w:rFonts w:eastAsia="Times New Roman" w:cs="Times New Roman"/>
                <w:b/>
                <w:i/>
              </w:rPr>
            </w:pPr>
            <w:r w:rsidRPr="00076F2F">
              <w:rPr>
                <w:rFonts w:eastAsia="Times New Roman" w:cs="Times New Roman"/>
              </w:rPr>
              <w:t xml:space="preserve"> </w:t>
            </w:r>
          </w:p>
          <w:p w14:paraId="78EB7B1D" w14:textId="77777777" w:rsidR="00034D70" w:rsidRPr="00076F2F" w:rsidRDefault="00034D70" w:rsidP="001D47C8">
            <w:pPr>
              <w:jc w:val="center"/>
              <w:rPr>
                <w:rFonts w:eastAsia="Times New Roman" w:cs="Times New Roman"/>
                <w:b/>
                <w:i/>
              </w:rPr>
            </w:pPr>
          </w:p>
        </w:tc>
      </w:tr>
      <w:tr w:rsidR="00034D70" w:rsidRPr="00076F2F" w14:paraId="2D695EB3" w14:textId="77777777" w:rsidTr="009C119D">
        <w:trPr>
          <w:trHeight w:val="259"/>
        </w:trPr>
        <w:tc>
          <w:tcPr>
            <w:tcW w:w="799" w:type="pct"/>
            <w:vMerge/>
          </w:tcPr>
          <w:p w14:paraId="110B0880" w14:textId="77777777" w:rsidR="00034D70" w:rsidRPr="00076F2F" w:rsidRDefault="00034D70" w:rsidP="001D47C8">
            <w:pPr>
              <w:rPr>
                <w:rFonts w:eastAsia="Calibri" w:cs="Times New Roman"/>
                <w:bCs/>
                <w:lang w:eastAsia="en-US"/>
              </w:rPr>
            </w:pPr>
          </w:p>
        </w:tc>
        <w:tc>
          <w:tcPr>
            <w:tcW w:w="3084" w:type="pct"/>
            <w:gridSpan w:val="3"/>
          </w:tcPr>
          <w:p w14:paraId="6F51CA6C" w14:textId="77777777" w:rsidR="00034D70" w:rsidRPr="00076F2F" w:rsidRDefault="00034D70" w:rsidP="001D47C8">
            <w:pPr>
              <w:jc w:val="both"/>
              <w:rPr>
                <w:rFonts w:eastAsia="Calibri" w:cs="Times New Roman"/>
                <w:lang w:eastAsia="en-US"/>
              </w:rPr>
            </w:pPr>
            <w:r w:rsidRPr="00076F2F">
              <w:rPr>
                <w:rFonts w:eastAsia="Calibri" w:cs="Times New Roman"/>
                <w:b/>
                <w:lang w:eastAsia="en-US"/>
              </w:rPr>
              <w:t>В том числе практических занятий и лабораторных работ</w:t>
            </w:r>
          </w:p>
        </w:tc>
        <w:tc>
          <w:tcPr>
            <w:tcW w:w="494" w:type="pct"/>
          </w:tcPr>
          <w:p w14:paraId="2FCF8CB8" w14:textId="77777777" w:rsidR="00034D70" w:rsidRPr="00076F2F" w:rsidRDefault="00034D70" w:rsidP="001D47C8">
            <w:pPr>
              <w:suppressAutoHyphens/>
              <w:jc w:val="center"/>
              <w:rPr>
                <w:rFonts w:eastAsia="Times New Roman" w:cs="Times New Roman"/>
                <w:b/>
              </w:rPr>
            </w:pPr>
            <w:r w:rsidRPr="00076F2F">
              <w:rPr>
                <w:rFonts w:eastAsia="Times New Roman" w:cs="Times New Roman"/>
                <w:b/>
              </w:rPr>
              <w:t>2</w:t>
            </w:r>
          </w:p>
        </w:tc>
        <w:tc>
          <w:tcPr>
            <w:tcW w:w="623" w:type="pct"/>
            <w:vMerge/>
          </w:tcPr>
          <w:p w14:paraId="48562F82" w14:textId="77777777" w:rsidR="00034D70" w:rsidRPr="00076F2F" w:rsidRDefault="00034D70" w:rsidP="001D47C8">
            <w:pPr>
              <w:jc w:val="center"/>
              <w:rPr>
                <w:rFonts w:eastAsia="Times New Roman" w:cs="Times New Roman"/>
                <w:b/>
                <w:i/>
              </w:rPr>
            </w:pPr>
          </w:p>
        </w:tc>
      </w:tr>
      <w:tr w:rsidR="00034D70" w:rsidRPr="00076F2F" w14:paraId="31A5987E" w14:textId="77777777" w:rsidTr="009C119D">
        <w:trPr>
          <w:trHeight w:val="302"/>
        </w:trPr>
        <w:tc>
          <w:tcPr>
            <w:tcW w:w="799" w:type="pct"/>
            <w:vMerge/>
          </w:tcPr>
          <w:p w14:paraId="3E62D604" w14:textId="77777777" w:rsidR="00034D70" w:rsidRPr="00076F2F" w:rsidRDefault="00034D70" w:rsidP="001D47C8">
            <w:pPr>
              <w:rPr>
                <w:rFonts w:eastAsia="Calibri" w:cs="Times New Roman"/>
                <w:bCs/>
                <w:lang w:eastAsia="en-US"/>
              </w:rPr>
            </w:pPr>
          </w:p>
        </w:tc>
        <w:tc>
          <w:tcPr>
            <w:tcW w:w="142" w:type="pct"/>
            <w:gridSpan w:val="2"/>
          </w:tcPr>
          <w:p w14:paraId="70B91AE3" w14:textId="77777777" w:rsidR="00034D70" w:rsidRPr="00076F2F" w:rsidRDefault="00034D70" w:rsidP="001D47C8">
            <w:pPr>
              <w:jc w:val="both"/>
              <w:rPr>
                <w:rFonts w:eastAsia="Times New Roman" w:cs="Times New Roman"/>
                <w:bCs/>
              </w:rPr>
            </w:pPr>
            <w:r w:rsidRPr="00076F2F">
              <w:rPr>
                <w:rFonts w:eastAsia="Times New Roman" w:cs="Times New Roman"/>
                <w:bCs/>
              </w:rPr>
              <w:t>1</w:t>
            </w:r>
          </w:p>
        </w:tc>
        <w:tc>
          <w:tcPr>
            <w:tcW w:w="2942" w:type="pct"/>
          </w:tcPr>
          <w:p w14:paraId="08496297" w14:textId="77777777" w:rsidR="00034D70" w:rsidRPr="00076F2F" w:rsidRDefault="00034D70" w:rsidP="001D47C8">
            <w:pPr>
              <w:jc w:val="both"/>
              <w:rPr>
                <w:rFonts w:eastAsia="Times New Roman" w:cs="Times New Roman"/>
                <w:bCs/>
              </w:rPr>
            </w:pPr>
            <w:r w:rsidRPr="00076F2F">
              <w:rPr>
                <w:rFonts w:eastAsia="Calibri" w:cs="Times New Roman"/>
                <w:b/>
                <w:i/>
                <w:lang w:eastAsia="en-US"/>
              </w:rPr>
              <w:t>Практическое занятие № 2</w:t>
            </w:r>
            <w:r w:rsidRPr="00076F2F">
              <w:rPr>
                <w:rFonts w:eastAsia="Times New Roman" w:cs="Times New Roman"/>
                <w:b/>
                <w:bCs/>
                <w:i/>
              </w:rPr>
              <w:t>.</w:t>
            </w:r>
            <w:r w:rsidRPr="00076F2F">
              <w:rPr>
                <w:rFonts w:eastAsia="Times New Roman" w:cs="Times New Roman"/>
                <w:bCs/>
              </w:rPr>
              <w:t xml:space="preserve"> Решение задач по карте (плану) с горизонталями</w:t>
            </w:r>
          </w:p>
        </w:tc>
        <w:tc>
          <w:tcPr>
            <w:tcW w:w="494" w:type="pct"/>
          </w:tcPr>
          <w:p w14:paraId="0257F288" w14:textId="77777777" w:rsidR="00034D70" w:rsidRPr="00076F2F" w:rsidRDefault="00034D70" w:rsidP="001D47C8">
            <w:pPr>
              <w:suppressAutoHyphens/>
              <w:jc w:val="center"/>
              <w:rPr>
                <w:rFonts w:eastAsia="Times New Roman" w:cs="Times New Roman"/>
              </w:rPr>
            </w:pPr>
            <w:r w:rsidRPr="00076F2F">
              <w:rPr>
                <w:rFonts w:eastAsia="Times New Roman" w:cs="Times New Roman"/>
              </w:rPr>
              <w:t>2</w:t>
            </w:r>
          </w:p>
        </w:tc>
        <w:tc>
          <w:tcPr>
            <w:tcW w:w="623" w:type="pct"/>
            <w:vMerge/>
          </w:tcPr>
          <w:p w14:paraId="02FFFD50" w14:textId="77777777" w:rsidR="00034D70" w:rsidRPr="00076F2F" w:rsidRDefault="00034D70" w:rsidP="001D47C8">
            <w:pPr>
              <w:jc w:val="center"/>
              <w:rPr>
                <w:rFonts w:eastAsia="Times New Roman" w:cs="Times New Roman"/>
                <w:b/>
                <w:i/>
              </w:rPr>
            </w:pPr>
          </w:p>
        </w:tc>
      </w:tr>
      <w:tr w:rsidR="00034D70" w:rsidRPr="00076F2F" w14:paraId="295D59AF" w14:textId="77777777" w:rsidTr="009C119D">
        <w:trPr>
          <w:trHeight w:val="199"/>
        </w:trPr>
        <w:tc>
          <w:tcPr>
            <w:tcW w:w="799" w:type="pct"/>
            <w:vMerge w:val="restart"/>
          </w:tcPr>
          <w:p w14:paraId="002C5447" w14:textId="77777777" w:rsidR="00034D70" w:rsidRPr="00076F2F" w:rsidRDefault="00034D70" w:rsidP="001D47C8">
            <w:pPr>
              <w:rPr>
                <w:rFonts w:eastAsia="Times New Roman" w:cs="Times New Roman"/>
                <w:b/>
                <w:bCs/>
                <w:i/>
              </w:rPr>
            </w:pPr>
            <w:r w:rsidRPr="00076F2F">
              <w:rPr>
                <w:rFonts w:eastAsia="Calibri" w:cs="Times New Roman"/>
                <w:b/>
                <w:bCs/>
                <w:lang w:eastAsia="en-US"/>
              </w:rPr>
              <w:t>Тема 1.3. Ориентирование направлений</w:t>
            </w:r>
          </w:p>
        </w:tc>
        <w:tc>
          <w:tcPr>
            <w:tcW w:w="3084" w:type="pct"/>
            <w:gridSpan w:val="3"/>
          </w:tcPr>
          <w:p w14:paraId="3FA9DDAB" w14:textId="77777777" w:rsidR="00034D70" w:rsidRPr="00076F2F" w:rsidRDefault="00034D70" w:rsidP="001D47C8">
            <w:pPr>
              <w:rPr>
                <w:rFonts w:eastAsia="Times New Roman" w:cs="Times New Roman"/>
                <w:b/>
                <w:i/>
              </w:rPr>
            </w:pPr>
            <w:r w:rsidRPr="00076F2F">
              <w:rPr>
                <w:rFonts w:eastAsia="Times New Roman" w:cs="Times New Roman"/>
                <w:b/>
                <w:bCs/>
              </w:rPr>
              <w:t>Содержание учебного материала</w:t>
            </w:r>
          </w:p>
        </w:tc>
        <w:tc>
          <w:tcPr>
            <w:tcW w:w="494" w:type="pct"/>
          </w:tcPr>
          <w:p w14:paraId="72A9B399" w14:textId="77777777" w:rsidR="00034D70" w:rsidRPr="00076F2F" w:rsidRDefault="00034D70" w:rsidP="001D47C8">
            <w:pPr>
              <w:suppressAutoHyphens/>
              <w:jc w:val="center"/>
              <w:rPr>
                <w:rFonts w:eastAsia="Times New Roman" w:cs="Times New Roman"/>
              </w:rPr>
            </w:pPr>
            <w:r w:rsidRPr="00076F2F">
              <w:rPr>
                <w:rFonts w:eastAsia="Times New Roman" w:cs="Times New Roman"/>
                <w:b/>
              </w:rPr>
              <w:t>3/1</w:t>
            </w:r>
          </w:p>
        </w:tc>
        <w:tc>
          <w:tcPr>
            <w:tcW w:w="623" w:type="pct"/>
          </w:tcPr>
          <w:p w14:paraId="735BF1EF" w14:textId="77777777" w:rsidR="00034D70" w:rsidRPr="00076F2F" w:rsidRDefault="00034D70" w:rsidP="001D47C8">
            <w:pPr>
              <w:jc w:val="center"/>
              <w:rPr>
                <w:rFonts w:eastAsia="Times New Roman" w:cs="Times New Roman"/>
                <w:b/>
                <w:i/>
              </w:rPr>
            </w:pPr>
          </w:p>
        </w:tc>
      </w:tr>
      <w:tr w:rsidR="00034D70" w:rsidRPr="00076F2F" w14:paraId="30F6517A" w14:textId="77777777" w:rsidTr="009C119D">
        <w:trPr>
          <w:trHeight w:val="1695"/>
        </w:trPr>
        <w:tc>
          <w:tcPr>
            <w:tcW w:w="799" w:type="pct"/>
            <w:vMerge/>
          </w:tcPr>
          <w:p w14:paraId="7D464BCA" w14:textId="77777777" w:rsidR="00034D70" w:rsidRPr="00076F2F" w:rsidRDefault="00034D70" w:rsidP="001D47C8">
            <w:pPr>
              <w:rPr>
                <w:rFonts w:eastAsia="Calibri" w:cs="Times New Roman"/>
                <w:bCs/>
                <w:lang w:eastAsia="en-US"/>
              </w:rPr>
            </w:pPr>
          </w:p>
        </w:tc>
        <w:tc>
          <w:tcPr>
            <w:tcW w:w="134" w:type="pct"/>
          </w:tcPr>
          <w:p w14:paraId="0CD66D96" w14:textId="77777777" w:rsidR="00034D70" w:rsidRPr="00076F2F" w:rsidRDefault="00034D70" w:rsidP="001D47C8">
            <w:pPr>
              <w:rPr>
                <w:rFonts w:eastAsia="Times New Roman" w:cs="Times New Roman"/>
                <w:bCs/>
              </w:rPr>
            </w:pPr>
            <w:r w:rsidRPr="00076F2F">
              <w:rPr>
                <w:rFonts w:eastAsia="Times New Roman" w:cs="Times New Roman"/>
                <w:bCs/>
              </w:rPr>
              <w:t>1</w:t>
            </w:r>
          </w:p>
        </w:tc>
        <w:tc>
          <w:tcPr>
            <w:tcW w:w="2950" w:type="pct"/>
            <w:gridSpan w:val="2"/>
          </w:tcPr>
          <w:p w14:paraId="1936C7DF" w14:textId="77777777" w:rsidR="00034D70" w:rsidRPr="00076F2F" w:rsidRDefault="00034D70" w:rsidP="001D47C8">
            <w:pPr>
              <w:rPr>
                <w:rFonts w:eastAsia="Times New Roman" w:cs="Times New Roman"/>
                <w:b/>
                <w:bCs/>
              </w:rPr>
            </w:pPr>
            <w:r w:rsidRPr="00076F2F">
              <w:rPr>
                <w:rFonts w:eastAsia="Calibri" w:cs="Times New Roman"/>
                <w:lang w:eastAsia="en-US"/>
              </w:rPr>
              <w:t>Понятие об ориентировании направлен</w:t>
            </w:r>
            <w:r w:rsidRPr="00076F2F">
              <w:rPr>
                <w:rFonts w:eastAsia="Calibri" w:cs="Times New Roman"/>
                <w:shd w:val="clear" w:color="auto" w:fill="FFFFFF"/>
                <w:lang w:eastAsia="en-US"/>
              </w:rPr>
              <w:t>ий. Истинные и магнитные азимуты, склонение магнитной стрелки. Прямой и обратный азимуты</w:t>
            </w:r>
            <w:r w:rsidRPr="00076F2F">
              <w:rPr>
                <w:rFonts w:eastAsia="Calibri" w:cs="Times New Roman"/>
                <w:lang w:eastAsia="en-US"/>
              </w:rPr>
              <w:t>. Румбы. Формулы связи между румбами и азимутами. Понятие дирекционного угла. Сближение меридианов. Формулы перехода от дирекционного угла к азимутам, истинным или магнитным. Формулы передачи дирекционного угла. Схемы определения по карте дирекционных углов и географических азимутов заданных направлений.</w:t>
            </w:r>
          </w:p>
        </w:tc>
        <w:tc>
          <w:tcPr>
            <w:tcW w:w="494" w:type="pct"/>
          </w:tcPr>
          <w:p w14:paraId="659E6836" w14:textId="77777777" w:rsidR="00034D70" w:rsidRPr="00076F2F" w:rsidRDefault="00034D70" w:rsidP="001D47C8">
            <w:pPr>
              <w:suppressAutoHyphens/>
              <w:jc w:val="center"/>
              <w:rPr>
                <w:rFonts w:eastAsia="Times New Roman" w:cs="Times New Roman"/>
              </w:rPr>
            </w:pPr>
            <w:r w:rsidRPr="00076F2F">
              <w:rPr>
                <w:rFonts w:eastAsia="Times New Roman" w:cs="Times New Roman"/>
              </w:rPr>
              <w:t>2</w:t>
            </w:r>
          </w:p>
        </w:tc>
        <w:tc>
          <w:tcPr>
            <w:tcW w:w="623" w:type="pct"/>
            <w:vMerge w:val="restart"/>
          </w:tcPr>
          <w:p w14:paraId="0910D449" w14:textId="77777777" w:rsidR="00034D70" w:rsidRPr="00076F2F" w:rsidRDefault="00034D70" w:rsidP="001D47C8">
            <w:pPr>
              <w:suppressAutoHyphens/>
              <w:jc w:val="center"/>
              <w:rPr>
                <w:rFonts w:eastAsia="Times New Roman" w:cs="Times New Roman"/>
              </w:rPr>
            </w:pPr>
            <w:r w:rsidRPr="00076F2F">
              <w:rPr>
                <w:rFonts w:eastAsia="Times New Roman" w:cs="Times New Roman"/>
              </w:rPr>
              <w:t>ОК 01;</w:t>
            </w:r>
          </w:p>
          <w:p w14:paraId="65ACA0E0" w14:textId="77777777" w:rsidR="00034D70" w:rsidRPr="00076F2F" w:rsidRDefault="00034D70" w:rsidP="001D47C8">
            <w:pPr>
              <w:suppressAutoHyphens/>
              <w:jc w:val="center"/>
              <w:rPr>
                <w:rFonts w:eastAsia="Times New Roman" w:cs="Times New Roman"/>
              </w:rPr>
            </w:pPr>
            <w:r w:rsidRPr="00076F2F">
              <w:rPr>
                <w:rFonts w:eastAsia="Times New Roman" w:cs="Times New Roman"/>
              </w:rPr>
              <w:t>ОК 02;</w:t>
            </w:r>
          </w:p>
          <w:p w14:paraId="2AA49F99" w14:textId="77777777" w:rsidR="00034D70" w:rsidRPr="00076F2F" w:rsidRDefault="00034D70" w:rsidP="001D47C8">
            <w:pPr>
              <w:suppressAutoHyphens/>
              <w:jc w:val="center"/>
              <w:rPr>
                <w:rFonts w:eastAsia="Times New Roman" w:cs="Times New Roman"/>
              </w:rPr>
            </w:pPr>
            <w:r w:rsidRPr="00076F2F">
              <w:rPr>
                <w:rFonts w:eastAsia="Times New Roman" w:cs="Times New Roman"/>
              </w:rPr>
              <w:t>ОК 05;</w:t>
            </w:r>
          </w:p>
          <w:p w14:paraId="088B6B7B" w14:textId="77777777" w:rsidR="00034D70" w:rsidRPr="00076F2F" w:rsidRDefault="00034D70" w:rsidP="001D47C8">
            <w:pPr>
              <w:suppressAutoHyphens/>
              <w:jc w:val="center"/>
              <w:rPr>
                <w:rFonts w:eastAsia="Times New Roman" w:cs="Times New Roman"/>
              </w:rPr>
            </w:pPr>
            <w:r w:rsidRPr="00076F2F">
              <w:rPr>
                <w:rFonts w:eastAsia="Times New Roman" w:cs="Times New Roman"/>
              </w:rPr>
              <w:t>ОК 07;</w:t>
            </w:r>
          </w:p>
          <w:p w14:paraId="67A6F851" w14:textId="77777777" w:rsidR="00034D70" w:rsidRPr="00076F2F" w:rsidRDefault="00034D70" w:rsidP="001D47C8">
            <w:pPr>
              <w:suppressAutoHyphens/>
              <w:jc w:val="center"/>
              <w:rPr>
                <w:rFonts w:eastAsia="Times New Roman" w:cs="Times New Roman"/>
              </w:rPr>
            </w:pPr>
            <w:r w:rsidRPr="00076F2F">
              <w:rPr>
                <w:rFonts w:eastAsia="Times New Roman" w:cs="Times New Roman"/>
              </w:rPr>
              <w:t>ОК 09;</w:t>
            </w:r>
          </w:p>
          <w:p w14:paraId="0B9122D5" w14:textId="77777777" w:rsidR="00034D70" w:rsidRPr="00076F2F" w:rsidRDefault="00034D70" w:rsidP="001D47C8">
            <w:pPr>
              <w:suppressAutoHyphens/>
              <w:jc w:val="center"/>
              <w:rPr>
                <w:rFonts w:eastAsia="Times New Roman" w:cs="Times New Roman"/>
                <w:b/>
                <w:i/>
              </w:rPr>
            </w:pPr>
            <w:r w:rsidRPr="00076F2F">
              <w:rPr>
                <w:rFonts w:eastAsia="Times New Roman" w:cs="Times New Roman"/>
              </w:rPr>
              <w:t xml:space="preserve"> </w:t>
            </w:r>
          </w:p>
          <w:p w14:paraId="59F1EBF7" w14:textId="77777777" w:rsidR="00034D70" w:rsidRPr="00076F2F" w:rsidRDefault="00034D70" w:rsidP="001D47C8">
            <w:pPr>
              <w:jc w:val="center"/>
              <w:rPr>
                <w:rFonts w:eastAsia="Times New Roman" w:cs="Times New Roman"/>
                <w:b/>
                <w:i/>
              </w:rPr>
            </w:pPr>
          </w:p>
        </w:tc>
      </w:tr>
      <w:tr w:rsidR="00034D70" w:rsidRPr="00076F2F" w14:paraId="2A7C2B11" w14:textId="77777777" w:rsidTr="009C119D">
        <w:trPr>
          <w:trHeight w:val="324"/>
        </w:trPr>
        <w:tc>
          <w:tcPr>
            <w:tcW w:w="799" w:type="pct"/>
            <w:vMerge/>
          </w:tcPr>
          <w:p w14:paraId="74A07AA0" w14:textId="77777777" w:rsidR="00034D70" w:rsidRPr="00076F2F" w:rsidRDefault="00034D70" w:rsidP="001D47C8">
            <w:pPr>
              <w:rPr>
                <w:rFonts w:eastAsia="Calibri" w:cs="Times New Roman"/>
                <w:bCs/>
                <w:lang w:eastAsia="en-US"/>
              </w:rPr>
            </w:pPr>
          </w:p>
        </w:tc>
        <w:tc>
          <w:tcPr>
            <w:tcW w:w="3084" w:type="pct"/>
            <w:gridSpan w:val="3"/>
          </w:tcPr>
          <w:p w14:paraId="4B8D4D00" w14:textId="77777777" w:rsidR="00034D70" w:rsidRPr="00076F2F" w:rsidRDefault="00034D70" w:rsidP="001D47C8">
            <w:pPr>
              <w:rPr>
                <w:rFonts w:eastAsia="Calibri" w:cs="Times New Roman"/>
                <w:lang w:eastAsia="en-US"/>
              </w:rPr>
            </w:pPr>
            <w:r w:rsidRPr="00076F2F">
              <w:rPr>
                <w:rFonts w:eastAsia="Calibri" w:cs="Times New Roman"/>
                <w:b/>
                <w:lang w:eastAsia="en-US"/>
              </w:rPr>
              <w:t>В том числе практических занятий и лабораторных работ</w:t>
            </w:r>
          </w:p>
        </w:tc>
        <w:tc>
          <w:tcPr>
            <w:tcW w:w="494" w:type="pct"/>
          </w:tcPr>
          <w:p w14:paraId="06CFE307" w14:textId="77777777" w:rsidR="00034D70" w:rsidRPr="00076F2F" w:rsidRDefault="00034D70" w:rsidP="001D47C8">
            <w:pPr>
              <w:suppressAutoHyphens/>
              <w:jc w:val="center"/>
              <w:rPr>
                <w:rFonts w:eastAsia="Times New Roman" w:cs="Times New Roman"/>
                <w:b/>
              </w:rPr>
            </w:pPr>
            <w:r w:rsidRPr="00076F2F">
              <w:rPr>
                <w:rFonts w:eastAsia="Times New Roman" w:cs="Times New Roman"/>
                <w:b/>
              </w:rPr>
              <w:t>1</w:t>
            </w:r>
          </w:p>
        </w:tc>
        <w:tc>
          <w:tcPr>
            <w:tcW w:w="623" w:type="pct"/>
            <w:vMerge/>
          </w:tcPr>
          <w:p w14:paraId="704537D7" w14:textId="77777777" w:rsidR="00034D70" w:rsidRPr="00076F2F" w:rsidRDefault="00034D70" w:rsidP="001D47C8">
            <w:pPr>
              <w:jc w:val="center"/>
              <w:rPr>
                <w:rFonts w:eastAsia="Times New Roman" w:cs="Times New Roman"/>
                <w:b/>
                <w:i/>
              </w:rPr>
            </w:pPr>
          </w:p>
        </w:tc>
      </w:tr>
      <w:tr w:rsidR="00034D70" w:rsidRPr="00076F2F" w14:paraId="3D2AECF4" w14:textId="77777777" w:rsidTr="009C119D">
        <w:trPr>
          <w:trHeight w:val="383"/>
        </w:trPr>
        <w:tc>
          <w:tcPr>
            <w:tcW w:w="799" w:type="pct"/>
            <w:vMerge/>
          </w:tcPr>
          <w:p w14:paraId="788CFDAB" w14:textId="77777777" w:rsidR="00034D70" w:rsidRPr="00076F2F" w:rsidRDefault="00034D70" w:rsidP="001D47C8">
            <w:pPr>
              <w:rPr>
                <w:rFonts w:eastAsia="Calibri" w:cs="Times New Roman"/>
                <w:bCs/>
                <w:lang w:eastAsia="en-US"/>
              </w:rPr>
            </w:pPr>
          </w:p>
        </w:tc>
        <w:tc>
          <w:tcPr>
            <w:tcW w:w="142" w:type="pct"/>
            <w:gridSpan w:val="2"/>
          </w:tcPr>
          <w:p w14:paraId="53EC88CC" w14:textId="77777777" w:rsidR="00034D70" w:rsidRPr="00076F2F" w:rsidRDefault="00034D70" w:rsidP="001D47C8">
            <w:pPr>
              <w:rPr>
                <w:rFonts w:eastAsia="Times New Roman" w:cs="Times New Roman"/>
                <w:bCs/>
              </w:rPr>
            </w:pPr>
            <w:r w:rsidRPr="00076F2F">
              <w:rPr>
                <w:rFonts w:eastAsia="Times New Roman" w:cs="Times New Roman"/>
                <w:bCs/>
              </w:rPr>
              <w:t>1</w:t>
            </w:r>
          </w:p>
        </w:tc>
        <w:tc>
          <w:tcPr>
            <w:tcW w:w="2942" w:type="pct"/>
          </w:tcPr>
          <w:p w14:paraId="3448E7BB" w14:textId="77777777" w:rsidR="00034D70" w:rsidRPr="00076F2F" w:rsidRDefault="00034D70" w:rsidP="001D47C8">
            <w:pPr>
              <w:rPr>
                <w:rFonts w:eastAsia="Times New Roman" w:cs="Times New Roman"/>
                <w:bCs/>
              </w:rPr>
            </w:pPr>
            <w:r w:rsidRPr="00076F2F">
              <w:rPr>
                <w:rFonts w:eastAsia="Calibri" w:cs="Times New Roman"/>
                <w:b/>
                <w:i/>
                <w:lang w:eastAsia="en-US"/>
              </w:rPr>
              <w:t>Практическое занятие № 3.</w:t>
            </w:r>
            <w:r w:rsidRPr="00076F2F">
              <w:rPr>
                <w:rFonts w:eastAsia="Times New Roman" w:cs="Times New Roman"/>
                <w:bCs/>
              </w:rPr>
              <w:t xml:space="preserve"> Определение ориентирных углов направлений по карте.</w:t>
            </w:r>
          </w:p>
        </w:tc>
        <w:tc>
          <w:tcPr>
            <w:tcW w:w="494" w:type="pct"/>
          </w:tcPr>
          <w:p w14:paraId="6BEEC0CE" w14:textId="77777777" w:rsidR="00034D70" w:rsidRPr="00076F2F" w:rsidRDefault="00034D70" w:rsidP="001D47C8">
            <w:pPr>
              <w:suppressAutoHyphens/>
              <w:jc w:val="center"/>
              <w:rPr>
                <w:rFonts w:eastAsia="Times New Roman" w:cs="Times New Roman"/>
              </w:rPr>
            </w:pPr>
            <w:r w:rsidRPr="00076F2F">
              <w:rPr>
                <w:rFonts w:eastAsia="Times New Roman" w:cs="Times New Roman"/>
              </w:rPr>
              <w:t>1</w:t>
            </w:r>
          </w:p>
        </w:tc>
        <w:tc>
          <w:tcPr>
            <w:tcW w:w="623" w:type="pct"/>
            <w:vMerge/>
          </w:tcPr>
          <w:p w14:paraId="416790CD" w14:textId="77777777" w:rsidR="00034D70" w:rsidRPr="00076F2F" w:rsidRDefault="00034D70" w:rsidP="001D47C8">
            <w:pPr>
              <w:jc w:val="center"/>
              <w:rPr>
                <w:rFonts w:eastAsia="Times New Roman" w:cs="Times New Roman"/>
                <w:b/>
                <w:i/>
              </w:rPr>
            </w:pPr>
          </w:p>
        </w:tc>
      </w:tr>
      <w:tr w:rsidR="00034D70" w:rsidRPr="00076F2F" w14:paraId="76076C85" w14:textId="77777777" w:rsidTr="009C119D">
        <w:tc>
          <w:tcPr>
            <w:tcW w:w="799" w:type="pct"/>
            <w:vMerge w:val="restart"/>
          </w:tcPr>
          <w:p w14:paraId="15F6B7FE" w14:textId="77777777" w:rsidR="00034D70" w:rsidRPr="00076F2F" w:rsidRDefault="00034D70" w:rsidP="001D47C8">
            <w:pPr>
              <w:rPr>
                <w:rFonts w:eastAsia="Calibri" w:cs="Times New Roman"/>
                <w:b/>
                <w:bCs/>
                <w:lang w:eastAsia="en-US"/>
              </w:rPr>
            </w:pPr>
            <w:r w:rsidRPr="00076F2F">
              <w:rPr>
                <w:rFonts w:eastAsia="Calibri" w:cs="Times New Roman"/>
                <w:b/>
                <w:bCs/>
                <w:lang w:eastAsia="en-US"/>
              </w:rPr>
              <w:t>Тема 1.4. Прямая и обратная геодезические задачи</w:t>
            </w:r>
          </w:p>
        </w:tc>
        <w:tc>
          <w:tcPr>
            <w:tcW w:w="3084" w:type="pct"/>
            <w:gridSpan w:val="3"/>
          </w:tcPr>
          <w:p w14:paraId="34FD590D" w14:textId="77777777" w:rsidR="00034D70" w:rsidRPr="00076F2F" w:rsidRDefault="00034D70" w:rsidP="001D47C8">
            <w:pPr>
              <w:rPr>
                <w:rFonts w:eastAsia="Calibri" w:cs="Times New Roman"/>
                <w:lang w:eastAsia="en-US"/>
              </w:rPr>
            </w:pPr>
            <w:r w:rsidRPr="00076F2F">
              <w:rPr>
                <w:rFonts w:eastAsia="Times New Roman" w:cs="Times New Roman"/>
                <w:b/>
                <w:bCs/>
              </w:rPr>
              <w:t>Содержание учебного материала</w:t>
            </w:r>
          </w:p>
        </w:tc>
        <w:tc>
          <w:tcPr>
            <w:tcW w:w="494" w:type="pct"/>
          </w:tcPr>
          <w:p w14:paraId="764E1007" w14:textId="77777777" w:rsidR="00034D70" w:rsidRPr="00076F2F" w:rsidRDefault="00034D70" w:rsidP="001D47C8">
            <w:pPr>
              <w:suppressAutoHyphens/>
              <w:jc w:val="center"/>
              <w:rPr>
                <w:rFonts w:eastAsia="Times New Roman" w:cs="Times New Roman"/>
              </w:rPr>
            </w:pPr>
            <w:r w:rsidRPr="00076F2F">
              <w:rPr>
                <w:rFonts w:eastAsia="Times New Roman" w:cs="Times New Roman"/>
                <w:b/>
              </w:rPr>
              <w:t>4/2</w:t>
            </w:r>
          </w:p>
        </w:tc>
        <w:tc>
          <w:tcPr>
            <w:tcW w:w="623" w:type="pct"/>
          </w:tcPr>
          <w:p w14:paraId="2BC9C140" w14:textId="77777777" w:rsidR="00034D70" w:rsidRPr="00076F2F" w:rsidRDefault="00034D70" w:rsidP="001D47C8">
            <w:pPr>
              <w:jc w:val="center"/>
              <w:rPr>
                <w:rFonts w:eastAsia="Times New Roman" w:cs="Times New Roman"/>
                <w:b/>
                <w:i/>
              </w:rPr>
            </w:pPr>
          </w:p>
        </w:tc>
      </w:tr>
      <w:tr w:rsidR="00034D70" w:rsidRPr="00076F2F" w14:paraId="31140A03" w14:textId="77777777" w:rsidTr="009C119D">
        <w:tc>
          <w:tcPr>
            <w:tcW w:w="799" w:type="pct"/>
            <w:vMerge/>
          </w:tcPr>
          <w:p w14:paraId="15DB13F8" w14:textId="77777777" w:rsidR="00034D70" w:rsidRPr="00076F2F" w:rsidRDefault="00034D70" w:rsidP="001D47C8">
            <w:pPr>
              <w:rPr>
                <w:rFonts w:eastAsia="Calibri" w:cs="Times New Roman"/>
                <w:bCs/>
                <w:lang w:eastAsia="en-US"/>
              </w:rPr>
            </w:pPr>
          </w:p>
        </w:tc>
        <w:tc>
          <w:tcPr>
            <w:tcW w:w="142" w:type="pct"/>
            <w:gridSpan w:val="2"/>
          </w:tcPr>
          <w:p w14:paraId="1099C912" w14:textId="77777777" w:rsidR="00034D70" w:rsidRPr="00076F2F" w:rsidRDefault="00034D70" w:rsidP="001D47C8">
            <w:pPr>
              <w:rPr>
                <w:rFonts w:eastAsia="Calibri" w:cs="Times New Roman"/>
                <w:lang w:eastAsia="en-US"/>
              </w:rPr>
            </w:pPr>
            <w:r w:rsidRPr="00076F2F">
              <w:rPr>
                <w:rFonts w:eastAsia="Calibri" w:cs="Times New Roman"/>
                <w:lang w:eastAsia="en-US"/>
              </w:rPr>
              <w:t>1</w:t>
            </w:r>
          </w:p>
        </w:tc>
        <w:tc>
          <w:tcPr>
            <w:tcW w:w="2942" w:type="pct"/>
          </w:tcPr>
          <w:p w14:paraId="76C35EF3" w14:textId="77777777" w:rsidR="00034D70" w:rsidRPr="00076F2F" w:rsidRDefault="00034D70" w:rsidP="001D47C8">
            <w:pPr>
              <w:rPr>
                <w:rFonts w:eastAsia="Calibri" w:cs="Times New Roman"/>
                <w:lang w:eastAsia="en-US"/>
              </w:rPr>
            </w:pPr>
            <w:proofErr w:type="spellStart"/>
            <w:r w:rsidRPr="00076F2F">
              <w:rPr>
                <w:rFonts w:eastAsia="Calibri" w:cs="Times New Roman"/>
                <w:lang w:eastAsia="en-US"/>
              </w:rPr>
              <w:t>Зарамочное</w:t>
            </w:r>
            <w:proofErr w:type="spellEnd"/>
            <w:r w:rsidRPr="00076F2F">
              <w:rPr>
                <w:rFonts w:eastAsia="Calibri" w:cs="Times New Roman"/>
                <w:lang w:eastAsia="en-US"/>
              </w:rPr>
              <w:t xml:space="preserve"> оформление карт и планов. Географическая и прямоугольная сетки на картах и планах. Схема определения прямоугольных и географических координат заданных точек. Сущность прямой и обратной геодезических задач. Алгоритм решения задач.</w:t>
            </w:r>
            <w:r w:rsidRPr="00076F2F">
              <w:rPr>
                <w:rFonts w:eastAsia="Times New Roman" w:cs="Times New Roman"/>
              </w:rPr>
              <w:t xml:space="preserve"> </w:t>
            </w:r>
            <w:r w:rsidRPr="00076F2F">
              <w:rPr>
                <w:rFonts w:eastAsia="Calibri" w:cs="Times New Roman"/>
                <w:lang w:eastAsia="en-US"/>
              </w:rPr>
              <w:t>Оцифровка сетки плоских прямоугольных координат на топографических картах и планах. Схема определения прямоугольных координат заданной точки.</w:t>
            </w:r>
          </w:p>
        </w:tc>
        <w:tc>
          <w:tcPr>
            <w:tcW w:w="494" w:type="pct"/>
          </w:tcPr>
          <w:p w14:paraId="401E7EF2" w14:textId="77777777" w:rsidR="00034D70" w:rsidRPr="00076F2F" w:rsidRDefault="00034D70" w:rsidP="001D47C8">
            <w:pPr>
              <w:suppressAutoHyphens/>
              <w:jc w:val="center"/>
              <w:rPr>
                <w:rFonts w:eastAsia="Times New Roman" w:cs="Times New Roman"/>
              </w:rPr>
            </w:pPr>
            <w:r w:rsidRPr="00076F2F">
              <w:rPr>
                <w:rFonts w:eastAsia="Times New Roman" w:cs="Times New Roman"/>
              </w:rPr>
              <w:t>2</w:t>
            </w:r>
          </w:p>
        </w:tc>
        <w:tc>
          <w:tcPr>
            <w:tcW w:w="623" w:type="pct"/>
            <w:vMerge w:val="restart"/>
          </w:tcPr>
          <w:p w14:paraId="6CF8EEB1" w14:textId="77777777" w:rsidR="00034D70" w:rsidRPr="00076F2F" w:rsidRDefault="00034D70" w:rsidP="001D47C8">
            <w:pPr>
              <w:suppressAutoHyphens/>
              <w:jc w:val="center"/>
              <w:rPr>
                <w:rFonts w:eastAsia="Times New Roman" w:cs="Times New Roman"/>
              </w:rPr>
            </w:pPr>
            <w:r w:rsidRPr="00076F2F">
              <w:rPr>
                <w:rFonts w:eastAsia="Times New Roman" w:cs="Times New Roman"/>
              </w:rPr>
              <w:t>ОК 01;</w:t>
            </w:r>
          </w:p>
          <w:p w14:paraId="24E9E1E8" w14:textId="77777777" w:rsidR="00034D70" w:rsidRPr="00076F2F" w:rsidRDefault="00034D70" w:rsidP="001D47C8">
            <w:pPr>
              <w:suppressAutoHyphens/>
              <w:jc w:val="center"/>
              <w:rPr>
                <w:rFonts w:eastAsia="Times New Roman" w:cs="Times New Roman"/>
              </w:rPr>
            </w:pPr>
            <w:r w:rsidRPr="00076F2F">
              <w:rPr>
                <w:rFonts w:eastAsia="Times New Roman" w:cs="Times New Roman"/>
              </w:rPr>
              <w:t>ОК 02;</w:t>
            </w:r>
          </w:p>
          <w:p w14:paraId="3B8C4072" w14:textId="77777777" w:rsidR="00034D70" w:rsidRPr="00076F2F" w:rsidRDefault="00034D70" w:rsidP="001D47C8">
            <w:pPr>
              <w:suppressAutoHyphens/>
              <w:jc w:val="center"/>
              <w:rPr>
                <w:rFonts w:eastAsia="Times New Roman" w:cs="Times New Roman"/>
              </w:rPr>
            </w:pPr>
            <w:r w:rsidRPr="00076F2F">
              <w:rPr>
                <w:rFonts w:eastAsia="Times New Roman" w:cs="Times New Roman"/>
              </w:rPr>
              <w:t>ОК 05;</w:t>
            </w:r>
          </w:p>
          <w:p w14:paraId="0E9133FA" w14:textId="77777777" w:rsidR="00034D70" w:rsidRPr="00076F2F" w:rsidRDefault="00034D70" w:rsidP="001D47C8">
            <w:pPr>
              <w:suppressAutoHyphens/>
              <w:jc w:val="center"/>
              <w:rPr>
                <w:rFonts w:eastAsia="Times New Roman" w:cs="Times New Roman"/>
              </w:rPr>
            </w:pPr>
            <w:r w:rsidRPr="00076F2F">
              <w:rPr>
                <w:rFonts w:eastAsia="Times New Roman" w:cs="Times New Roman"/>
              </w:rPr>
              <w:t>ОК 07;</w:t>
            </w:r>
          </w:p>
          <w:p w14:paraId="7383BA23" w14:textId="77777777" w:rsidR="00034D70" w:rsidRPr="00076F2F" w:rsidRDefault="00034D70" w:rsidP="001D47C8">
            <w:pPr>
              <w:suppressAutoHyphens/>
              <w:jc w:val="center"/>
              <w:rPr>
                <w:rFonts w:eastAsia="Times New Roman" w:cs="Times New Roman"/>
              </w:rPr>
            </w:pPr>
            <w:r w:rsidRPr="00076F2F">
              <w:rPr>
                <w:rFonts w:eastAsia="Times New Roman" w:cs="Times New Roman"/>
              </w:rPr>
              <w:t>ОК 09;</w:t>
            </w:r>
          </w:p>
          <w:p w14:paraId="1F88B306" w14:textId="77777777" w:rsidR="00034D70" w:rsidRPr="00076F2F" w:rsidRDefault="00034D70" w:rsidP="001D47C8">
            <w:pPr>
              <w:suppressAutoHyphens/>
              <w:jc w:val="center"/>
              <w:rPr>
                <w:rFonts w:eastAsia="Times New Roman" w:cs="Times New Roman"/>
                <w:b/>
                <w:i/>
              </w:rPr>
            </w:pPr>
            <w:r w:rsidRPr="00076F2F">
              <w:rPr>
                <w:rFonts w:eastAsia="Times New Roman" w:cs="Times New Roman"/>
              </w:rPr>
              <w:t xml:space="preserve"> </w:t>
            </w:r>
          </w:p>
          <w:p w14:paraId="5A48ACA5" w14:textId="77777777" w:rsidR="00034D70" w:rsidRPr="00076F2F" w:rsidRDefault="00034D70" w:rsidP="001D47C8">
            <w:pPr>
              <w:jc w:val="center"/>
              <w:rPr>
                <w:rFonts w:eastAsia="Times New Roman" w:cs="Times New Roman"/>
                <w:b/>
                <w:i/>
              </w:rPr>
            </w:pPr>
          </w:p>
        </w:tc>
      </w:tr>
      <w:tr w:rsidR="00034D70" w:rsidRPr="00076F2F" w14:paraId="43B3515D" w14:textId="77777777" w:rsidTr="009C119D">
        <w:trPr>
          <w:trHeight w:val="303"/>
        </w:trPr>
        <w:tc>
          <w:tcPr>
            <w:tcW w:w="799" w:type="pct"/>
            <w:vMerge/>
          </w:tcPr>
          <w:p w14:paraId="68D0E749" w14:textId="77777777" w:rsidR="00034D70" w:rsidRPr="00076F2F" w:rsidRDefault="00034D70" w:rsidP="001D47C8">
            <w:pPr>
              <w:rPr>
                <w:rFonts w:eastAsia="Calibri" w:cs="Times New Roman"/>
                <w:bCs/>
                <w:lang w:eastAsia="en-US"/>
              </w:rPr>
            </w:pPr>
          </w:p>
        </w:tc>
        <w:tc>
          <w:tcPr>
            <w:tcW w:w="3084" w:type="pct"/>
            <w:gridSpan w:val="3"/>
          </w:tcPr>
          <w:p w14:paraId="3145BF53" w14:textId="77777777" w:rsidR="00034D70" w:rsidRPr="00076F2F" w:rsidRDefault="00034D70" w:rsidP="001D47C8">
            <w:pPr>
              <w:rPr>
                <w:rFonts w:eastAsia="Calibri" w:cs="Times New Roman"/>
                <w:lang w:eastAsia="en-US"/>
              </w:rPr>
            </w:pPr>
            <w:r w:rsidRPr="00076F2F">
              <w:rPr>
                <w:rFonts w:eastAsia="Calibri" w:cs="Times New Roman"/>
                <w:b/>
                <w:lang w:eastAsia="en-US"/>
              </w:rPr>
              <w:t>В том числе практических занятий и лабораторных работ</w:t>
            </w:r>
          </w:p>
        </w:tc>
        <w:tc>
          <w:tcPr>
            <w:tcW w:w="494" w:type="pct"/>
          </w:tcPr>
          <w:p w14:paraId="5BC9AAE4" w14:textId="77777777" w:rsidR="00034D70" w:rsidRPr="00076F2F" w:rsidRDefault="00034D70" w:rsidP="001D47C8">
            <w:pPr>
              <w:suppressAutoHyphens/>
              <w:jc w:val="center"/>
              <w:rPr>
                <w:rFonts w:eastAsia="Times New Roman" w:cs="Times New Roman"/>
                <w:b/>
              </w:rPr>
            </w:pPr>
            <w:r w:rsidRPr="00076F2F">
              <w:rPr>
                <w:rFonts w:eastAsia="Times New Roman" w:cs="Times New Roman"/>
                <w:b/>
              </w:rPr>
              <w:t>2</w:t>
            </w:r>
          </w:p>
        </w:tc>
        <w:tc>
          <w:tcPr>
            <w:tcW w:w="623" w:type="pct"/>
            <w:vMerge/>
          </w:tcPr>
          <w:p w14:paraId="62ADE191" w14:textId="77777777" w:rsidR="00034D70" w:rsidRPr="00076F2F" w:rsidRDefault="00034D70" w:rsidP="001D47C8">
            <w:pPr>
              <w:jc w:val="center"/>
              <w:rPr>
                <w:rFonts w:eastAsia="Times New Roman" w:cs="Times New Roman"/>
                <w:b/>
                <w:i/>
              </w:rPr>
            </w:pPr>
          </w:p>
        </w:tc>
      </w:tr>
      <w:tr w:rsidR="00034D70" w:rsidRPr="00076F2F" w14:paraId="0DFBBDD5" w14:textId="77777777" w:rsidTr="009C119D">
        <w:trPr>
          <w:trHeight w:val="307"/>
        </w:trPr>
        <w:tc>
          <w:tcPr>
            <w:tcW w:w="799" w:type="pct"/>
            <w:vMerge/>
          </w:tcPr>
          <w:p w14:paraId="514546E2" w14:textId="77777777" w:rsidR="00034D70" w:rsidRPr="00076F2F" w:rsidRDefault="00034D70" w:rsidP="001D47C8">
            <w:pPr>
              <w:rPr>
                <w:rFonts w:eastAsia="Calibri" w:cs="Times New Roman"/>
                <w:bCs/>
                <w:lang w:eastAsia="en-US"/>
              </w:rPr>
            </w:pPr>
          </w:p>
        </w:tc>
        <w:tc>
          <w:tcPr>
            <w:tcW w:w="142" w:type="pct"/>
            <w:gridSpan w:val="2"/>
          </w:tcPr>
          <w:p w14:paraId="69BD2DBB" w14:textId="77777777" w:rsidR="00034D70" w:rsidRPr="00076F2F" w:rsidRDefault="00034D70" w:rsidP="001D47C8">
            <w:pPr>
              <w:rPr>
                <w:rFonts w:eastAsia="Calibri" w:cs="Times New Roman"/>
                <w:lang w:eastAsia="en-US"/>
              </w:rPr>
            </w:pPr>
            <w:r w:rsidRPr="00076F2F">
              <w:rPr>
                <w:rFonts w:eastAsia="Calibri" w:cs="Times New Roman"/>
                <w:lang w:eastAsia="en-US"/>
              </w:rPr>
              <w:t>1</w:t>
            </w:r>
          </w:p>
        </w:tc>
        <w:tc>
          <w:tcPr>
            <w:tcW w:w="2942" w:type="pct"/>
          </w:tcPr>
          <w:p w14:paraId="199052C7" w14:textId="77777777" w:rsidR="00034D70" w:rsidRPr="00076F2F" w:rsidRDefault="00034D70" w:rsidP="001D47C8">
            <w:pPr>
              <w:rPr>
                <w:rFonts w:eastAsia="Times New Roman" w:cs="Times New Roman"/>
              </w:rPr>
            </w:pPr>
            <w:r w:rsidRPr="00076F2F">
              <w:rPr>
                <w:rFonts w:eastAsia="Times New Roman" w:cs="Times New Roman"/>
                <w:b/>
                <w:i/>
              </w:rPr>
              <w:t xml:space="preserve">Практическое занятие №4. </w:t>
            </w:r>
            <w:r w:rsidRPr="00076F2F">
              <w:rPr>
                <w:rFonts w:eastAsia="Times New Roman" w:cs="Times New Roman"/>
              </w:rPr>
              <w:t>Решение прямой и обратной геодезических задач.</w:t>
            </w:r>
          </w:p>
        </w:tc>
        <w:tc>
          <w:tcPr>
            <w:tcW w:w="494" w:type="pct"/>
          </w:tcPr>
          <w:p w14:paraId="50C448BA" w14:textId="77777777" w:rsidR="00034D70" w:rsidRPr="00076F2F" w:rsidRDefault="00034D70" w:rsidP="001D47C8">
            <w:pPr>
              <w:suppressAutoHyphens/>
              <w:jc w:val="center"/>
              <w:rPr>
                <w:rFonts w:eastAsia="Times New Roman" w:cs="Times New Roman"/>
              </w:rPr>
            </w:pPr>
            <w:r w:rsidRPr="00076F2F">
              <w:rPr>
                <w:rFonts w:eastAsia="Times New Roman" w:cs="Times New Roman"/>
              </w:rPr>
              <w:t>1</w:t>
            </w:r>
          </w:p>
        </w:tc>
        <w:tc>
          <w:tcPr>
            <w:tcW w:w="623" w:type="pct"/>
            <w:vMerge/>
          </w:tcPr>
          <w:p w14:paraId="1526D666" w14:textId="77777777" w:rsidR="00034D70" w:rsidRPr="00076F2F" w:rsidRDefault="00034D70" w:rsidP="001D47C8">
            <w:pPr>
              <w:jc w:val="center"/>
              <w:rPr>
                <w:rFonts w:eastAsia="Times New Roman" w:cs="Times New Roman"/>
                <w:b/>
                <w:i/>
              </w:rPr>
            </w:pPr>
          </w:p>
        </w:tc>
      </w:tr>
      <w:tr w:rsidR="00034D70" w:rsidRPr="00076F2F" w14:paraId="0132A633" w14:textId="77777777" w:rsidTr="009C119D">
        <w:trPr>
          <w:trHeight w:val="307"/>
        </w:trPr>
        <w:tc>
          <w:tcPr>
            <w:tcW w:w="799" w:type="pct"/>
            <w:vMerge/>
          </w:tcPr>
          <w:p w14:paraId="0DAE3F64" w14:textId="77777777" w:rsidR="00034D70" w:rsidRPr="00076F2F" w:rsidRDefault="00034D70" w:rsidP="001D47C8">
            <w:pPr>
              <w:rPr>
                <w:rFonts w:eastAsia="Calibri" w:cs="Times New Roman"/>
                <w:bCs/>
                <w:lang w:eastAsia="en-US"/>
              </w:rPr>
            </w:pPr>
          </w:p>
        </w:tc>
        <w:tc>
          <w:tcPr>
            <w:tcW w:w="142" w:type="pct"/>
            <w:gridSpan w:val="2"/>
          </w:tcPr>
          <w:p w14:paraId="70C29CD7" w14:textId="77777777" w:rsidR="00034D70" w:rsidRPr="00076F2F" w:rsidRDefault="00034D70" w:rsidP="001D47C8">
            <w:pPr>
              <w:rPr>
                <w:rFonts w:eastAsia="Calibri" w:cs="Times New Roman"/>
                <w:lang w:eastAsia="en-US"/>
              </w:rPr>
            </w:pPr>
            <w:r w:rsidRPr="00076F2F">
              <w:rPr>
                <w:rFonts w:eastAsia="Calibri" w:cs="Times New Roman"/>
                <w:lang w:eastAsia="en-US"/>
              </w:rPr>
              <w:t>2</w:t>
            </w:r>
          </w:p>
        </w:tc>
        <w:tc>
          <w:tcPr>
            <w:tcW w:w="2942" w:type="pct"/>
          </w:tcPr>
          <w:p w14:paraId="7507E92D" w14:textId="77777777" w:rsidR="00034D70" w:rsidRPr="00076F2F" w:rsidRDefault="00034D70" w:rsidP="001D47C8">
            <w:pPr>
              <w:rPr>
                <w:rFonts w:eastAsia="Times New Roman" w:cs="Times New Roman"/>
              </w:rPr>
            </w:pPr>
            <w:r w:rsidRPr="00076F2F">
              <w:rPr>
                <w:rFonts w:eastAsia="Times New Roman" w:cs="Times New Roman"/>
                <w:b/>
                <w:i/>
              </w:rPr>
              <w:t>Практическое занятие №5.</w:t>
            </w:r>
            <w:r w:rsidRPr="00076F2F">
              <w:rPr>
                <w:rFonts w:eastAsia="Times New Roman" w:cs="Times New Roman"/>
              </w:rPr>
              <w:t xml:space="preserve"> Вычисление длин линий и дирекционных углов по координатам начальной и конечной точек.</w:t>
            </w:r>
          </w:p>
        </w:tc>
        <w:tc>
          <w:tcPr>
            <w:tcW w:w="494" w:type="pct"/>
          </w:tcPr>
          <w:p w14:paraId="4B8953F7" w14:textId="77777777" w:rsidR="00034D70" w:rsidRPr="00076F2F" w:rsidRDefault="00034D70" w:rsidP="001D47C8">
            <w:pPr>
              <w:suppressAutoHyphens/>
              <w:jc w:val="center"/>
              <w:rPr>
                <w:rFonts w:eastAsia="Times New Roman" w:cs="Times New Roman"/>
              </w:rPr>
            </w:pPr>
            <w:r w:rsidRPr="00076F2F">
              <w:rPr>
                <w:rFonts w:eastAsia="Times New Roman" w:cs="Times New Roman"/>
              </w:rPr>
              <w:t>1</w:t>
            </w:r>
          </w:p>
        </w:tc>
        <w:tc>
          <w:tcPr>
            <w:tcW w:w="623" w:type="pct"/>
            <w:vMerge/>
          </w:tcPr>
          <w:p w14:paraId="6E6704DE" w14:textId="77777777" w:rsidR="00034D70" w:rsidRPr="00076F2F" w:rsidRDefault="00034D70" w:rsidP="001D47C8">
            <w:pPr>
              <w:jc w:val="center"/>
              <w:rPr>
                <w:rFonts w:eastAsia="Times New Roman" w:cs="Times New Roman"/>
                <w:b/>
                <w:i/>
              </w:rPr>
            </w:pPr>
          </w:p>
        </w:tc>
      </w:tr>
      <w:tr w:rsidR="00034D70" w:rsidRPr="00076F2F" w14:paraId="08592642" w14:textId="77777777" w:rsidTr="009C119D">
        <w:trPr>
          <w:trHeight w:val="315"/>
        </w:trPr>
        <w:tc>
          <w:tcPr>
            <w:tcW w:w="3883" w:type="pct"/>
            <w:gridSpan w:val="4"/>
          </w:tcPr>
          <w:p w14:paraId="55187C13" w14:textId="77777777" w:rsidR="00034D70" w:rsidRPr="00076F2F" w:rsidRDefault="00034D70" w:rsidP="001D47C8">
            <w:pPr>
              <w:rPr>
                <w:rFonts w:eastAsia="Times New Roman" w:cs="Times New Roman"/>
                <w:b/>
                <w:bCs/>
              </w:rPr>
            </w:pPr>
            <w:r w:rsidRPr="00076F2F">
              <w:rPr>
                <w:rFonts w:eastAsia="Calibri" w:cs="Times New Roman"/>
                <w:b/>
                <w:bCs/>
                <w:lang w:eastAsia="en-US"/>
              </w:rPr>
              <w:t>Раздел 2. Геодезические измерения</w:t>
            </w:r>
          </w:p>
        </w:tc>
        <w:tc>
          <w:tcPr>
            <w:tcW w:w="494" w:type="pct"/>
          </w:tcPr>
          <w:p w14:paraId="275CDA04" w14:textId="77777777" w:rsidR="00034D70" w:rsidRPr="00076F2F" w:rsidRDefault="00034D70" w:rsidP="001D47C8">
            <w:pPr>
              <w:suppressAutoHyphens/>
              <w:jc w:val="center"/>
              <w:rPr>
                <w:rFonts w:eastAsia="Times New Roman" w:cs="Times New Roman"/>
                <w:b/>
              </w:rPr>
            </w:pPr>
            <w:r w:rsidRPr="00076F2F">
              <w:rPr>
                <w:rFonts w:eastAsia="Times New Roman" w:cs="Times New Roman"/>
                <w:b/>
              </w:rPr>
              <w:t>12/6</w:t>
            </w:r>
          </w:p>
        </w:tc>
        <w:tc>
          <w:tcPr>
            <w:tcW w:w="623" w:type="pct"/>
          </w:tcPr>
          <w:p w14:paraId="3024A19F" w14:textId="77777777" w:rsidR="00034D70" w:rsidRPr="00076F2F" w:rsidRDefault="00034D70" w:rsidP="001D47C8">
            <w:pPr>
              <w:suppressAutoHyphens/>
              <w:jc w:val="center"/>
              <w:rPr>
                <w:rFonts w:eastAsia="Times New Roman" w:cs="Times New Roman"/>
              </w:rPr>
            </w:pPr>
          </w:p>
        </w:tc>
      </w:tr>
      <w:tr w:rsidR="00034D70" w:rsidRPr="00076F2F" w14:paraId="3AB25501" w14:textId="77777777" w:rsidTr="009C119D">
        <w:trPr>
          <w:trHeight w:val="315"/>
        </w:trPr>
        <w:tc>
          <w:tcPr>
            <w:tcW w:w="799" w:type="pct"/>
            <w:vMerge w:val="restart"/>
          </w:tcPr>
          <w:p w14:paraId="5F1D6F1E" w14:textId="77777777" w:rsidR="00034D70" w:rsidRPr="00076F2F" w:rsidRDefault="00034D70" w:rsidP="001D47C8">
            <w:pPr>
              <w:rPr>
                <w:rFonts w:eastAsia="Calibri" w:cs="Times New Roman"/>
                <w:b/>
                <w:bCs/>
                <w:lang w:eastAsia="en-US"/>
              </w:rPr>
            </w:pPr>
            <w:r w:rsidRPr="00076F2F">
              <w:rPr>
                <w:rFonts w:eastAsia="Calibri" w:cs="Times New Roman"/>
                <w:b/>
                <w:bCs/>
                <w:lang w:eastAsia="en-US"/>
              </w:rPr>
              <w:t>Тема 2.1. Сущность измерений. Линейные измерения</w:t>
            </w:r>
          </w:p>
        </w:tc>
        <w:tc>
          <w:tcPr>
            <w:tcW w:w="3084" w:type="pct"/>
            <w:gridSpan w:val="3"/>
          </w:tcPr>
          <w:p w14:paraId="073CB422" w14:textId="77777777" w:rsidR="00034D70" w:rsidRPr="00076F2F" w:rsidRDefault="00034D70" w:rsidP="001D47C8">
            <w:pPr>
              <w:rPr>
                <w:rFonts w:eastAsia="Times New Roman" w:cs="Times New Roman"/>
                <w:b/>
                <w:bCs/>
              </w:rPr>
            </w:pPr>
            <w:r w:rsidRPr="00076F2F">
              <w:rPr>
                <w:rFonts w:eastAsia="Times New Roman" w:cs="Times New Roman"/>
                <w:b/>
                <w:bCs/>
              </w:rPr>
              <w:t>Содержание учебного материала</w:t>
            </w:r>
          </w:p>
        </w:tc>
        <w:tc>
          <w:tcPr>
            <w:tcW w:w="494" w:type="pct"/>
          </w:tcPr>
          <w:p w14:paraId="3ED734D9" w14:textId="77777777" w:rsidR="00034D70" w:rsidRPr="00076F2F" w:rsidRDefault="00034D70" w:rsidP="001D47C8">
            <w:pPr>
              <w:suppressAutoHyphens/>
              <w:jc w:val="center"/>
              <w:rPr>
                <w:rFonts w:eastAsia="Times New Roman" w:cs="Times New Roman"/>
                <w:b/>
              </w:rPr>
            </w:pPr>
            <w:r w:rsidRPr="00076F2F">
              <w:rPr>
                <w:rFonts w:eastAsia="Times New Roman" w:cs="Times New Roman"/>
                <w:b/>
              </w:rPr>
              <w:t>4/2</w:t>
            </w:r>
          </w:p>
        </w:tc>
        <w:tc>
          <w:tcPr>
            <w:tcW w:w="623" w:type="pct"/>
          </w:tcPr>
          <w:p w14:paraId="61134105" w14:textId="77777777" w:rsidR="00034D70" w:rsidRPr="00076F2F" w:rsidRDefault="00034D70" w:rsidP="001D47C8">
            <w:pPr>
              <w:jc w:val="center"/>
              <w:rPr>
                <w:rFonts w:eastAsia="Times New Roman" w:cs="Times New Roman"/>
                <w:b/>
                <w:i/>
              </w:rPr>
            </w:pPr>
          </w:p>
        </w:tc>
      </w:tr>
      <w:tr w:rsidR="00034D70" w:rsidRPr="00076F2F" w14:paraId="54E03FD6" w14:textId="77777777" w:rsidTr="009C119D">
        <w:tc>
          <w:tcPr>
            <w:tcW w:w="799" w:type="pct"/>
            <w:vMerge/>
            <w:tcBorders>
              <w:bottom w:val="single" w:sz="4" w:space="0" w:color="auto"/>
            </w:tcBorders>
          </w:tcPr>
          <w:p w14:paraId="6673C853" w14:textId="77777777" w:rsidR="00034D70" w:rsidRPr="00076F2F" w:rsidRDefault="00034D70" w:rsidP="001D47C8">
            <w:pPr>
              <w:rPr>
                <w:rFonts w:eastAsia="Calibri" w:cs="Times New Roman"/>
                <w:bCs/>
                <w:lang w:eastAsia="en-US"/>
              </w:rPr>
            </w:pPr>
          </w:p>
        </w:tc>
        <w:tc>
          <w:tcPr>
            <w:tcW w:w="134" w:type="pct"/>
            <w:tcBorders>
              <w:bottom w:val="single" w:sz="4" w:space="0" w:color="auto"/>
            </w:tcBorders>
          </w:tcPr>
          <w:p w14:paraId="02D90481" w14:textId="77777777" w:rsidR="00034D70" w:rsidRPr="00076F2F" w:rsidRDefault="00034D70" w:rsidP="001D47C8">
            <w:pPr>
              <w:rPr>
                <w:rFonts w:eastAsia="Times New Roman" w:cs="Times New Roman"/>
                <w:bCs/>
              </w:rPr>
            </w:pPr>
            <w:r w:rsidRPr="00076F2F">
              <w:rPr>
                <w:rFonts w:eastAsia="Times New Roman" w:cs="Times New Roman"/>
                <w:bCs/>
              </w:rPr>
              <w:t>1</w:t>
            </w:r>
          </w:p>
        </w:tc>
        <w:tc>
          <w:tcPr>
            <w:tcW w:w="2950" w:type="pct"/>
            <w:gridSpan w:val="2"/>
            <w:tcBorders>
              <w:bottom w:val="single" w:sz="4" w:space="0" w:color="auto"/>
            </w:tcBorders>
          </w:tcPr>
          <w:p w14:paraId="5A8E6F00" w14:textId="77777777" w:rsidR="00034D70" w:rsidRPr="00076F2F" w:rsidRDefault="00034D70" w:rsidP="001D47C8">
            <w:pPr>
              <w:rPr>
                <w:rFonts w:eastAsia="Times New Roman" w:cs="Times New Roman"/>
                <w:b/>
                <w:bCs/>
              </w:rPr>
            </w:pPr>
            <w:r w:rsidRPr="00076F2F">
              <w:rPr>
                <w:rFonts w:eastAsia="Calibri" w:cs="Times New Roman"/>
                <w:spacing w:val="-4"/>
                <w:lang w:eastAsia="en-US"/>
              </w:rPr>
              <w:t>Измерение как процесс сравнения одной величины с величиной того же рода, принятой за единицу сравнения. Факторы и условия измерений. Виды измерений в инженерной геодезии: непосредственные, косвенные, равноточные, неравноточные. Погрешность результатов измерений.</w:t>
            </w:r>
            <w:r w:rsidRPr="00076F2F">
              <w:rPr>
                <w:rFonts w:eastAsia="Calibri" w:cs="Times New Roman"/>
                <w:lang w:eastAsia="en-US"/>
              </w:rPr>
              <w:t xml:space="preserve"> Основные методы линейных измерений. Методика измерения длин линий. </w:t>
            </w:r>
            <w:proofErr w:type="spellStart"/>
            <w:r w:rsidRPr="00076F2F">
              <w:rPr>
                <w:rFonts w:eastAsia="Calibri" w:cs="Times New Roman"/>
                <w:lang w:eastAsia="en-US"/>
              </w:rPr>
              <w:t>Компарирование</w:t>
            </w:r>
            <w:proofErr w:type="spellEnd"/>
            <w:r w:rsidRPr="00076F2F">
              <w:rPr>
                <w:rFonts w:eastAsia="Calibri" w:cs="Times New Roman"/>
                <w:lang w:eastAsia="en-US"/>
              </w:rPr>
              <w:t xml:space="preserve">. Учет поправок за </w:t>
            </w:r>
            <w:proofErr w:type="spellStart"/>
            <w:r w:rsidRPr="00076F2F">
              <w:rPr>
                <w:rFonts w:eastAsia="Calibri" w:cs="Times New Roman"/>
                <w:lang w:eastAsia="en-US"/>
              </w:rPr>
              <w:t>компарирование</w:t>
            </w:r>
            <w:proofErr w:type="spellEnd"/>
            <w:r w:rsidRPr="00076F2F">
              <w:rPr>
                <w:rFonts w:eastAsia="Calibri" w:cs="Times New Roman"/>
                <w:lang w:eastAsia="en-US"/>
              </w:rPr>
              <w:t xml:space="preserve">, температуру, наклон линий. Контроль линейных измерений. Измерение длин лентой, рулеткой, лазерным дальномером. Методика решения типовых задач. </w:t>
            </w:r>
          </w:p>
        </w:tc>
        <w:tc>
          <w:tcPr>
            <w:tcW w:w="494" w:type="pct"/>
            <w:tcBorders>
              <w:bottom w:val="single" w:sz="4" w:space="0" w:color="auto"/>
            </w:tcBorders>
          </w:tcPr>
          <w:p w14:paraId="25453E4D" w14:textId="77777777" w:rsidR="00034D70" w:rsidRPr="00076F2F" w:rsidRDefault="00034D70" w:rsidP="001D47C8">
            <w:pPr>
              <w:suppressAutoHyphens/>
              <w:jc w:val="center"/>
              <w:rPr>
                <w:rFonts w:eastAsia="Times New Roman" w:cs="Times New Roman"/>
              </w:rPr>
            </w:pPr>
            <w:r w:rsidRPr="00076F2F">
              <w:rPr>
                <w:rFonts w:eastAsia="Times New Roman" w:cs="Times New Roman"/>
              </w:rPr>
              <w:t>2</w:t>
            </w:r>
          </w:p>
        </w:tc>
        <w:tc>
          <w:tcPr>
            <w:tcW w:w="623" w:type="pct"/>
            <w:vMerge w:val="restart"/>
          </w:tcPr>
          <w:p w14:paraId="6C73DEA5" w14:textId="77777777" w:rsidR="00034D70" w:rsidRPr="00076F2F" w:rsidRDefault="00034D70" w:rsidP="001D47C8">
            <w:pPr>
              <w:suppressAutoHyphens/>
              <w:jc w:val="center"/>
              <w:rPr>
                <w:rFonts w:eastAsia="Times New Roman" w:cs="Times New Roman"/>
              </w:rPr>
            </w:pPr>
            <w:r w:rsidRPr="00076F2F">
              <w:rPr>
                <w:rFonts w:eastAsia="Times New Roman" w:cs="Times New Roman"/>
              </w:rPr>
              <w:t>ОК 01;</w:t>
            </w:r>
          </w:p>
          <w:p w14:paraId="34315581" w14:textId="77777777" w:rsidR="00034D70" w:rsidRPr="00076F2F" w:rsidRDefault="00034D70" w:rsidP="001D47C8">
            <w:pPr>
              <w:suppressAutoHyphens/>
              <w:jc w:val="center"/>
              <w:rPr>
                <w:rFonts w:eastAsia="Times New Roman" w:cs="Times New Roman"/>
              </w:rPr>
            </w:pPr>
            <w:r w:rsidRPr="00076F2F">
              <w:rPr>
                <w:rFonts w:eastAsia="Times New Roman" w:cs="Times New Roman"/>
              </w:rPr>
              <w:t>ОК 02;</w:t>
            </w:r>
          </w:p>
          <w:p w14:paraId="63AA0F8D" w14:textId="77777777" w:rsidR="00034D70" w:rsidRPr="00076F2F" w:rsidRDefault="00034D70" w:rsidP="001D47C8">
            <w:pPr>
              <w:suppressAutoHyphens/>
              <w:jc w:val="center"/>
              <w:rPr>
                <w:rFonts w:eastAsia="Times New Roman" w:cs="Times New Roman"/>
              </w:rPr>
            </w:pPr>
            <w:r w:rsidRPr="00076F2F">
              <w:rPr>
                <w:rFonts w:eastAsia="Times New Roman" w:cs="Times New Roman"/>
              </w:rPr>
              <w:t>ОК 05;</w:t>
            </w:r>
          </w:p>
          <w:p w14:paraId="0E237E53" w14:textId="77777777" w:rsidR="00034D70" w:rsidRPr="00076F2F" w:rsidRDefault="00034D70" w:rsidP="001D47C8">
            <w:pPr>
              <w:suppressAutoHyphens/>
              <w:jc w:val="center"/>
              <w:rPr>
                <w:rFonts w:eastAsia="Times New Roman" w:cs="Times New Roman"/>
              </w:rPr>
            </w:pPr>
            <w:r w:rsidRPr="00076F2F">
              <w:rPr>
                <w:rFonts w:eastAsia="Times New Roman" w:cs="Times New Roman"/>
              </w:rPr>
              <w:t>ОК 07;</w:t>
            </w:r>
          </w:p>
          <w:p w14:paraId="02B1F16D" w14:textId="77777777" w:rsidR="00034D70" w:rsidRPr="00076F2F" w:rsidRDefault="00034D70" w:rsidP="001D47C8">
            <w:pPr>
              <w:suppressAutoHyphens/>
              <w:jc w:val="center"/>
              <w:rPr>
                <w:rFonts w:eastAsia="Times New Roman" w:cs="Times New Roman"/>
              </w:rPr>
            </w:pPr>
            <w:r w:rsidRPr="00076F2F">
              <w:rPr>
                <w:rFonts w:eastAsia="Times New Roman" w:cs="Times New Roman"/>
              </w:rPr>
              <w:t>ОК 09;</w:t>
            </w:r>
          </w:p>
          <w:p w14:paraId="7F8789B5" w14:textId="77777777" w:rsidR="00034D70" w:rsidRPr="00076F2F" w:rsidRDefault="00034D70" w:rsidP="001D47C8">
            <w:pPr>
              <w:suppressAutoHyphens/>
              <w:jc w:val="center"/>
              <w:rPr>
                <w:rFonts w:eastAsia="Times New Roman" w:cs="Times New Roman"/>
              </w:rPr>
            </w:pPr>
            <w:r w:rsidRPr="00076F2F">
              <w:rPr>
                <w:rFonts w:eastAsia="Times New Roman" w:cs="Times New Roman"/>
              </w:rPr>
              <w:t xml:space="preserve"> ПК 1.3;</w:t>
            </w:r>
          </w:p>
          <w:p w14:paraId="0DBADDEB" w14:textId="77777777" w:rsidR="00034D70" w:rsidRPr="00076F2F" w:rsidRDefault="00034D70" w:rsidP="001D47C8">
            <w:pPr>
              <w:jc w:val="center"/>
              <w:rPr>
                <w:rFonts w:eastAsia="Times New Roman" w:cs="Times New Roman"/>
                <w:b/>
                <w:i/>
              </w:rPr>
            </w:pPr>
            <w:r w:rsidRPr="00076F2F">
              <w:rPr>
                <w:rFonts w:eastAsia="Times New Roman" w:cs="Times New Roman"/>
              </w:rPr>
              <w:t>ПК 2.2</w:t>
            </w:r>
          </w:p>
        </w:tc>
      </w:tr>
      <w:tr w:rsidR="00034D70" w:rsidRPr="00076F2F" w14:paraId="2D6721EE" w14:textId="77777777" w:rsidTr="009C119D">
        <w:trPr>
          <w:trHeight w:val="270"/>
        </w:trPr>
        <w:tc>
          <w:tcPr>
            <w:tcW w:w="799" w:type="pct"/>
            <w:vMerge/>
          </w:tcPr>
          <w:p w14:paraId="39FDC8D0" w14:textId="77777777" w:rsidR="00034D70" w:rsidRPr="00076F2F" w:rsidRDefault="00034D70" w:rsidP="001D47C8">
            <w:pPr>
              <w:rPr>
                <w:rFonts w:eastAsia="Calibri" w:cs="Times New Roman"/>
                <w:b/>
                <w:bCs/>
                <w:lang w:eastAsia="en-US"/>
              </w:rPr>
            </w:pPr>
          </w:p>
        </w:tc>
        <w:tc>
          <w:tcPr>
            <w:tcW w:w="3084" w:type="pct"/>
            <w:gridSpan w:val="3"/>
          </w:tcPr>
          <w:p w14:paraId="580DA5C2" w14:textId="77777777" w:rsidR="00034D70" w:rsidRPr="00076F2F" w:rsidRDefault="00034D70" w:rsidP="001D47C8">
            <w:pPr>
              <w:jc w:val="both"/>
              <w:rPr>
                <w:rFonts w:eastAsia="Calibri" w:cs="Times New Roman"/>
                <w:spacing w:val="-4"/>
                <w:lang w:eastAsia="en-US"/>
              </w:rPr>
            </w:pPr>
            <w:r w:rsidRPr="00076F2F">
              <w:rPr>
                <w:rFonts w:eastAsia="Calibri" w:cs="Times New Roman"/>
                <w:b/>
                <w:lang w:eastAsia="en-US"/>
              </w:rPr>
              <w:t>В том числе практических занятий и лабораторных работ</w:t>
            </w:r>
          </w:p>
        </w:tc>
        <w:tc>
          <w:tcPr>
            <w:tcW w:w="494" w:type="pct"/>
          </w:tcPr>
          <w:p w14:paraId="1E9CE749" w14:textId="77777777" w:rsidR="00034D70" w:rsidRPr="00076F2F" w:rsidRDefault="00034D70" w:rsidP="001D47C8">
            <w:pPr>
              <w:suppressAutoHyphens/>
              <w:jc w:val="center"/>
              <w:rPr>
                <w:rFonts w:eastAsia="Times New Roman" w:cs="Times New Roman"/>
                <w:b/>
              </w:rPr>
            </w:pPr>
            <w:r w:rsidRPr="00076F2F">
              <w:rPr>
                <w:rFonts w:eastAsia="Times New Roman" w:cs="Times New Roman"/>
                <w:b/>
              </w:rPr>
              <w:t>2</w:t>
            </w:r>
          </w:p>
        </w:tc>
        <w:tc>
          <w:tcPr>
            <w:tcW w:w="623" w:type="pct"/>
            <w:vMerge/>
          </w:tcPr>
          <w:p w14:paraId="04618CE7" w14:textId="77777777" w:rsidR="00034D70" w:rsidRPr="00076F2F" w:rsidRDefault="00034D70" w:rsidP="001D47C8">
            <w:pPr>
              <w:jc w:val="center"/>
              <w:rPr>
                <w:rFonts w:eastAsia="Times New Roman" w:cs="Times New Roman"/>
                <w:b/>
                <w:i/>
              </w:rPr>
            </w:pPr>
          </w:p>
        </w:tc>
      </w:tr>
      <w:tr w:rsidR="00034D70" w:rsidRPr="00076F2F" w14:paraId="71DAC67A" w14:textId="77777777" w:rsidTr="009C119D">
        <w:trPr>
          <w:trHeight w:val="267"/>
        </w:trPr>
        <w:tc>
          <w:tcPr>
            <w:tcW w:w="799" w:type="pct"/>
            <w:vMerge/>
          </w:tcPr>
          <w:p w14:paraId="688D8126" w14:textId="77777777" w:rsidR="00034D70" w:rsidRPr="00076F2F" w:rsidRDefault="00034D70" w:rsidP="001D47C8">
            <w:pPr>
              <w:rPr>
                <w:rFonts w:eastAsia="Calibri" w:cs="Times New Roman"/>
                <w:b/>
                <w:bCs/>
                <w:lang w:eastAsia="en-US"/>
              </w:rPr>
            </w:pPr>
          </w:p>
        </w:tc>
        <w:tc>
          <w:tcPr>
            <w:tcW w:w="134" w:type="pct"/>
          </w:tcPr>
          <w:p w14:paraId="17A078E8" w14:textId="77777777" w:rsidR="00034D70" w:rsidRPr="00076F2F" w:rsidRDefault="00034D70" w:rsidP="001D47C8">
            <w:pPr>
              <w:jc w:val="both"/>
              <w:rPr>
                <w:rFonts w:eastAsia="Calibri" w:cs="Times New Roman"/>
                <w:spacing w:val="-4"/>
                <w:lang w:eastAsia="en-US"/>
              </w:rPr>
            </w:pPr>
            <w:r w:rsidRPr="00076F2F">
              <w:rPr>
                <w:rFonts w:eastAsia="Calibri" w:cs="Times New Roman"/>
                <w:spacing w:val="-4"/>
                <w:lang w:eastAsia="en-US"/>
              </w:rPr>
              <w:t>1</w:t>
            </w:r>
          </w:p>
        </w:tc>
        <w:tc>
          <w:tcPr>
            <w:tcW w:w="2950" w:type="pct"/>
            <w:gridSpan w:val="2"/>
          </w:tcPr>
          <w:p w14:paraId="024B178E" w14:textId="77777777" w:rsidR="00034D70" w:rsidRPr="00076F2F" w:rsidRDefault="00034D70" w:rsidP="001D47C8">
            <w:pPr>
              <w:jc w:val="both"/>
              <w:rPr>
                <w:rFonts w:eastAsia="Times New Roman" w:cs="Times New Roman"/>
                <w:bCs/>
              </w:rPr>
            </w:pPr>
            <w:r w:rsidRPr="00076F2F">
              <w:rPr>
                <w:rFonts w:eastAsia="Times New Roman" w:cs="Times New Roman"/>
                <w:b/>
                <w:bCs/>
                <w:i/>
              </w:rPr>
              <w:t xml:space="preserve">Практическое занятие №6. </w:t>
            </w:r>
            <w:r w:rsidRPr="00076F2F">
              <w:rPr>
                <w:rFonts w:eastAsia="Times New Roman" w:cs="Times New Roman"/>
                <w:bCs/>
              </w:rPr>
              <w:t>Обработка результатов полевых линейных измерений.</w:t>
            </w:r>
          </w:p>
        </w:tc>
        <w:tc>
          <w:tcPr>
            <w:tcW w:w="494" w:type="pct"/>
          </w:tcPr>
          <w:p w14:paraId="15D349B4" w14:textId="77777777" w:rsidR="00034D70" w:rsidRPr="00076F2F" w:rsidRDefault="00034D70" w:rsidP="001D47C8">
            <w:pPr>
              <w:suppressAutoHyphens/>
              <w:jc w:val="center"/>
              <w:rPr>
                <w:rFonts w:eastAsia="Times New Roman" w:cs="Times New Roman"/>
              </w:rPr>
            </w:pPr>
            <w:r w:rsidRPr="00076F2F">
              <w:rPr>
                <w:rFonts w:eastAsia="Times New Roman" w:cs="Times New Roman"/>
              </w:rPr>
              <w:t>2</w:t>
            </w:r>
          </w:p>
        </w:tc>
        <w:tc>
          <w:tcPr>
            <w:tcW w:w="623" w:type="pct"/>
            <w:vMerge/>
          </w:tcPr>
          <w:p w14:paraId="65BF2AD3" w14:textId="77777777" w:rsidR="00034D70" w:rsidRPr="00076F2F" w:rsidRDefault="00034D70" w:rsidP="001D47C8">
            <w:pPr>
              <w:jc w:val="center"/>
              <w:rPr>
                <w:rFonts w:eastAsia="Times New Roman" w:cs="Times New Roman"/>
                <w:b/>
                <w:i/>
              </w:rPr>
            </w:pPr>
          </w:p>
        </w:tc>
      </w:tr>
      <w:tr w:rsidR="00034D70" w:rsidRPr="00076F2F" w14:paraId="7DB15362" w14:textId="77777777" w:rsidTr="009C119D">
        <w:trPr>
          <w:trHeight w:val="173"/>
        </w:trPr>
        <w:tc>
          <w:tcPr>
            <w:tcW w:w="799" w:type="pct"/>
            <w:vMerge w:val="restart"/>
          </w:tcPr>
          <w:p w14:paraId="4AB1B647" w14:textId="77777777" w:rsidR="00034D70" w:rsidRPr="00076F2F" w:rsidRDefault="00034D70" w:rsidP="001D47C8">
            <w:pPr>
              <w:rPr>
                <w:rFonts w:eastAsia="Times New Roman" w:cs="Times New Roman"/>
                <w:b/>
                <w:bCs/>
              </w:rPr>
            </w:pPr>
            <w:r w:rsidRPr="00076F2F">
              <w:rPr>
                <w:rFonts w:eastAsia="Calibri" w:cs="Times New Roman"/>
                <w:b/>
                <w:bCs/>
                <w:lang w:eastAsia="en-US"/>
              </w:rPr>
              <w:t>Тема 2.2. Угловые измерения</w:t>
            </w:r>
          </w:p>
        </w:tc>
        <w:tc>
          <w:tcPr>
            <w:tcW w:w="3084" w:type="pct"/>
            <w:gridSpan w:val="3"/>
          </w:tcPr>
          <w:p w14:paraId="1EAAAC7E" w14:textId="77777777" w:rsidR="00034D70" w:rsidRPr="00076F2F" w:rsidRDefault="00034D70" w:rsidP="001D47C8">
            <w:pPr>
              <w:rPr>
                <w:rFonts w:eastAsia="Times New Roman" w:cs="Times New Roman"/>
                <w:b/>
                <w:bCs/>
              </w:rPr>
            </w:pPr>
            <w:r w:rsidRPr="00076F2F">
              <w:rPr>
                <w:rFonts w:eastAsia="Times New Roman" w:cs="Times New Roman"/>
                <w:b/>
                <w:bCs/>
              </w:rPr>
              <w:t xml:space="preserve">Содержание учебного материала </w:t>
            </w:r>
          </w:p>
        </w:tc>
        <w:tc>
          <w:tcPr>
            <w:tcW w:w="494" w:type="pct"/>
          </w:tcPr>
          <w:p w14:paraId="14A82A6E" w14:textId="77777777" w:rsidR="00034D70" w:rsidRPr="00076F2F" w:rsidRDefault="00034D70" w:rsidP="001D47C8">
            <w:pPr>
              <w:jc w:val="center"/>
              <w:rPr>
                <w:rFonts w:eastAsia="Times New Roman" w:cs="Times New Roman"/>
                <w:b/>
              </w:rPr>
            </w:pPr>
            <w:r w:rsidRPr="00076F2F">
              <w:rPr>
                <w:rFonts w:eastAsia="Times New Roman" w:cs="Times New Roman"/>
                <w:b/>
              </w:rPr>
              <w:t>8/4</w:t>
            </w:r>
          </w:p>
        </w:tc>
        <w:tc>
          <w:tcPr>
            <w:tcW w:w="623" w:type="pct"/>
          </w:tcPr>
          <w:p w14:paraId="12706A79" w14:textId="77777777" w:rsidR="00034D70" w:rsidRPr="00076F2F" w:rsidRDefault="00034D70" w:rsidP="001D47C8">
            <w:pPr>
              <w:jc w:val="center"/>
              <w:rPr>
                <w:rFonts w:eastAsia="Times New Roman" w:cs="Times New Roman"/>
                <w:b/>
              </w:rPr>
            </w:pPr>
          </w:p>
        </w:tc>
      </w:tr>
      <w:tr w:rsidR="00034D70" w:rsidRPr="00076F2F" w14:paraId="564EB95F" w14:textId="77777777" w:rsidTr="009C119D">
        <w:tc>
          <w:tcPr>
            <w:tcW w:w="799" w:type="pct"/>
            <w:vMerge/>
            <w:tcBorders>
              <w:bottom w:val="single" w:sz="4" w:space="0" w:color="auto"/>
            </w:tcBorders>
          </w:tcPr>
          <w:p w14:paraId="16D8D5FC" w14:textId="77777777" w:rsidR="00034D70" w:rsidRPr="00076F2F" w:rsidRDefault="00034D70" w:rsidP="001D47C8">
            <w:pPr>
              <w:rPr>
                <w:rFonts w:eastAsia="Times New Roman" w:cs="Times New Roman"/>
                <w:b/>
                <w:bCs/>
              </w:rPr>
            </w:pPr>
          </w:p>
        </w:tc>
        <w:tc>
          <w:tcPr>
            <w:tcW w:w="134" w:type="pct"/>
            <w:tcBorders>
              <w:bottom w:val="single" w:sz="4" w:space="0" w:color="auto"/>
            </w:tcBorders>
          </w:tcPr>
          <w:p w14:paraId="1795CFEF" w14:textId="77777777" w:rsidR="00034D70" w:rsidRPr="00076F2F" w:rsidRDefault="00034D70" w:rsidP="001D47C8">
            <w:pPr>
              <w:jc w:val="both"/>
              <w:rPr>
                <w:rFonts w:eastAsia="Times New Roman" w:cs="Times New Roman"/>
                <w:bCs/>
              </w:rPr>
            </w:pPr>
            <w:r w:rsidRPr="00076F2F">
              <w:rPr>
                <w:rFonts w:eastAsia="Times New Roman" w:cs="Times New Roman"/>
                <w:bCs/>
              </w:rPr>
              <w:t>1</w:t>
            </w:r>
          </w:p>
        </w:tc>
        <w:tc>
          <w:tcPr>
            <w:tcW w:w="2950" w:type="pct"/>
            <w:gridSpan w:val="2"/>
            <w:tcBorders>
              <w:bottom w:val="single" w:sz="4" w:space="0" w:color="auto"/>
            </w:tcBorders>
          </w:tcPr>
          <w:p w14:paraId="6956BDD1" w14:textId="77777777" w:rsidR="00034D70" w:rsidRPr="00076F2F" w:rsidRDefault="00034D70" w:rsidP="001D47C8">
            <w:pPr>
              <w:jc w:val="both"/>
              <w:rPr>
                <w:rFonts w:eastAsia="Times New Roman" w:cs="Times New Roman"/>
                <w:b/>
                <w:bCs/>
              </w:rPr>
            </w:pPr>
            <w:r w:rsidRPr="00076F2F">
              <w:rPr>
                <w:rFonts w:eastAsia="Calibri" w:cs="Times New Roman"/>
                <w:lang w:eastAsia="en-US"/>
              </w:rPr>
              <w:t>Принцип горизонтального угла. Устройство оптического теодолита: характеристики кругов, основных винтов и деталей. Назначение и устройство уровней: ось уровня, цена деления уровня. Зрительная труба, основные характеристики; сетка нитей. Характеристика отчетного приспособления. Правила обращения с теодолитом. Поверки теодолита. Технология измерения горизонтальных углов. Порядок работы при измерении горизонтального угла одним полным приемом: приведение теодолита в рабочее положение, последовательность взятия отсчетов и записи в полевой журнал, полевой контроль измерений. Технология измерения вертикальных углов; контроль измерений и вычислений. Устройство электронного теодолита: части теодолита и функции клавиш. Измерение горизонтальных и вертикальных углов электронным теодолитом.</w:t>
            </w:r>
          </w:p>
        </w:tc>
        <w:tc>
          <w:tcPr>
            <w:tcW w:w="494" w:type="pct"/>
            <w:tcBorders>
              <w:bottom w:val="single" w:sz="4" w:space="0" w:color="auto"/>
            </w:tcBorders>
          </w:tcPr>
          <w:p w14:paraId="3FBCEB65" w14:textId="77777777" w:rsidR="00034D70" w:rsidRPr="00076F2F" w:rsidRDefault="00034D70" w:rsidP="001D47C8">
            <w:pPr>
              <w:jc w:val="center"/>
              <w:rPr>
                <w:rFonts w:eastAsia="Times New Roman" w:cs="Times New Roman"/>
                <w:bCs/>
              </w:rPr>
            </w:pPr>
            <w:r w:rsidRPr="00076F2F">
              <w:rPr>
                <w:rFonts w:eastAsia="Times New Roman" w:cs="Times New Roman"/>
                <w:bCs/>
              </w:rPr>
              <w:t>4</w:t>
            </w:r>
          </w:p>
        </w:tc>
        <w:tc>
          <w:tcPr>
            <w:tcW w:w="623" w:type="pct"/>
            <w:vMerge w:val="restart"/>
            <w:tcBorders>
              <w:bottom w:val="single" w:sz="4" w:space="0" w:color="auto"/>
            </w:tcBorders>
          </w:tcPr>
          <w:p w14:paraId="4D9F4DD1" w14:textId="77777777" w:rsidR="00034D70" w:rsidRPr="00076F2F" w:rsidRDefault="00034D70" w:rsidP="001D47C8">
            <w:pPr>
              <w:suppressAutoHyphens/>
              <w:jc w:val="center"/>
              <w:rPr>
                <w:rFonts w:eastAsia="Times New Roman" w:cs="Times New Roman"/>
              </w:rPr>
            </w:pPr>
            <w:r w:rsidRPr="00076F2F">
              <w:rPr>
                <w:rFonts w:eastAsia="Times New Roman" w:cs="Times New Roman"/>
              </w:rPr>
              <w:t>ОК 01;</w:t>
            </w:r>
          </w:p>
          <w:p w14:paraId="737939BE" w14:textId="77777777" w:rsidR="00034D70" w:rsidRPr="00076F2F" w:rsidRDefault="00034D70" w:rsidP="001D47C8">
            <w:pPr>
              <w:suppressAutoHyphens/>
              <w:jc w:val="center"/>
              <w:rPr>
                <w:rFonts w:eastAsia="Times New Roman" w:cs="Times New Roman"/>
              </w:rPr>
            </w:pPr>
            <w:r w:rsidRPr="00076F2F">
              <w:rPr>
                <w:rFonts w:eastAsia="Times New Roman" w:cs="Times New Roman"/>
              </w:rPr>
              <w:t>ОК 02;</w:t>
            </w:r>
          </w:p>
          <w:p w14:paraId="0CA920AB" w14:textId="77777777" w:rsidR="00034D70" w:rsidRPr="00076F2F" w:rsidRDefault="00034D70" w:rsidP="001D47C8">
            <w:pPr>
              <w:suppressAutoHyphens/>
              <w:jc w:val="center"/>
              <w:rPr>
                <w:rFonts w:eastAsia="Times New Roman" w:cs="Times New Roman"/>
              </w:rPr>
            </w:pPr>
            <w:r w:rsidRPr="00076F2F">
              <w:rPr>
                <w:rFonts w:eastAsia="Times New Roman" w:cs="Times New Roman"/>
              </w:rPr>
              <w:t>ОК 05;</w:t>
            </w:r>
          </w:p>
          <w:p w14:paraId="4F56F04D" w14:textId="77777777" w:rsidR="00034D70" w:rsidRPr="00076F2F" w:rsidRDefault="00034D70" w:rsidP="001D47C8">
            <w:pPr>
              <w:suppressAutoHyphens/>
              <w:jc w:val="center"/>
              <w:rPr>
                <w:rFonts w:eastAsia="Times New Roman" w:cs="Times New Roman"/>
              </w:rPr>
            </w:pPr>
            <w:r w:rsidRPr="00076F2F">
              <w:rPr>
                <w:rFonts w:eastAsia="Times New Roman" w:cs="Times New Roman"/>
              </w:rPr>
              <w:t>ОК 07;</w:t>
            </w:r>
          </w:p>
          <w:p w14:paraId="554D8BF1" w14:textId="77777777" w:rsidR="00034D70" w:rsidRPr="00076F2F" w:rsidRDefault="00034D70" w:rsidP="001D47C8">
            <w:pPr>
              <w:suppressAutoHyphens/>
              <w:jc w:val="center"/>
              <w:rPr>
                <w:rFonts w:eastAsia="Times New Roman" w:cs="Times New Roman"/>
              </w:rPr>
            </w:pPr>
            <w:r w:rsidRPr="00076F2F">
              <w:rPr>
                <w:rFonts w:eastAsia="Times New Roman" w:cs="Times New Roman"/>
              </w:rPr>
              <w:t>ОК 09;</w:t>
            </w:r>
          </w:p>
          <w:p w14:paraId="1AFE91D1" w14:textId="77777777" w:rsidR="00034D70" w:rsidRPr="00076F2F" w:rsidRDefault="00034D70" w:rsidP="001D47C8">
            <w:pPr>
              <w:suppressAutoHyphens/>
              <w:jc w:val="center"/>
              <w:rPr>
                <w:rFonts w:eastAsia="Times New Roman" w:cs="Times New Roman"/>
              </w:rPr>
            </w:pPr>
            <w:r w:rsidRPr="00076F2F">
              <w:rPr>
                <w:rFonts w:eastAsia="Times New Roman" w:cs="Times New Roman"/>
              </w:rPr>
              <w:t xml:space="preserve"> ПК 1.3;</w:t>
            </w:r>
          </w:p>
          <w:p w14:paraId="332CBCAB" w14:textId="77777777" w:rsidR="00034D70" w:rsidRPr="00076F2F" w:rsidRDefault="00034D70" w:rsidP="001D47C8">
            <w:pPr>
              <w:suppressAutoHyphens/>
              <w:jc w:val="center"/>
              <w:rPr>
                <w:rFonts w:eastAsia="Times New Roman" w:cs="Times New Roman"/>
                <w:b/>
                <w:bCs/>
              </w:rPr>
            </w:pPr>
          </w:p>
        </w:tc>
      </w:tr>
      <w:tr w:rsidR="00034D70" w:rsidRPr="00076F2F" w14:paraId="1DC1F978" w14:textId="77777777" w:rsidTr="009C119D">
        <w:trPr>
          <w:trHeight w:val="361"/>
        </w:trPr>
        <w:tc>
          <w:tcPr>
            <w:tcW w:w="799" w:type="pct"/>
            <w:vMerge/>
          </w:tcPr>
          <w:p w14:paraId="252A55C5" w14:textId="77777777" w:rsidR="00034D70" w:rsidRPr="00076F2F" w:rsidRDefault="00034D70" w:rsidP="001D47C8">
            <w:pPr>
              <w:rPr>
                <w:rFonts w:eastAsia="Times New Roman" w:cs="Times New Roman"/>
                <w:b/>
                <w:bCs/>
              </w:rPr>
            </w:pPr>
          </w:p>
        </w:tc>
        <w:tc>
          <w:tcPr>
            <w:tcW w:w="3084" w:type="pct"/>
            <w:gridSpan w:val="3"/>
          </w:tcPr>
          <w:p w14:paraId="64291B64" w14:textId="77777777" w:rsidR="00034D70" w:rsidRPr="00076F2F" w:rsidRDefault="00034D70" w:rsidP="001D47C8">
            <w:pPr>
              <w:rPr>
                <w:rFonts w:eastAsia="Times New Roman" w:cs="Times New Roman"/>
                <w:b/>
                <w:bCs/>
              </w:rPr>
            </w:pPr>
            <w:r w:rsidRPr="00076F2F">
              <w:rPr>
                <w:rFonts w:eastAsia="Calibri" w:cs="Times New Roman"/>
                <w:b/>
                <w:lang w:eastAsia="en-US"/>
              </w:rPr>
              <w:t>В том числе практических занятий и лабораторных работ</w:t>
            </w:r>
          </w:p>
        </w:tc>
        <w:tc>
          <w:tcPr>
            <w:tcW w:w="494" w:type="pct"/>
          </w:tcPr>
          <w:p w14:paraId="180CA758" w14:textId="77777777" w:rsidR="00034D70" w:rsidRPr="00076F2F" w:rsidRDefault="00034D70" w:rsidP="001D47C8">
            <w:pPr>
              <w:jc w:val="center"/>
              <w:rPr>
                <w:rFonts w:eastAsia="Times New Roman" w:cs="Times New Roman"/>
                <w:b/>
                <w:bCs/>
              </w:rPr>
            </w:pPr>
            <w:r w:rsidRPr="00076F2F">
              <w:rPr>
                <w:rFonts w:eastAsia="Times New Roman" w:cs="Times New Roman"/>
                <w:b/>
                <w:bCs/>
              </w:rPr>
              <w:t>4</w:t>
            </w:r>
          </w:p>
        </w:tc>
        <w:tc>
          <w:tcPr>
            <w:tcW w:w="623" w:type="pct"/>
            <w:vMerge/>
          </w:tcPr>
          <w:p w14:paraId="387C908B" w14:textId="77777777" w:rsidR="00034D70" w:rsidRPr="00076F2F" w:rsidRDefault="00034D70" w:rsidP="001D47C8">
            <w:pPr>
              <w:jc w:val="center"/>
              <w:rPr>
                <w:rFonts w:eastAsia="Times New Roman" w:cs="Times New Roman"/>
                <w:b/>
                <w:bCs/>
              </w:rPr>
            </w:pPr>
          </w:p>
        </w:tc>
      </w:tr>
      <w:tr w:rsidR="00034D70" w:rsidRPr="00076F2F" w14:paraId="1CD3F49B" w14:textId="77777777" w:rsidTr="009C119D">
        <w:trPr>
          <w:trHeight w:val="7"/>
        </w:trPr>
        <w:tc>
          <w:tcPr>
            <w:tcW w:w="799" w:type="pct"/>
            <w:vMerge/>
          </w:tcPr>
          <w:p w14:paraId="358C2352" w14:textId="77777777" w:rsidR="00034D70" w:rsidRPr="00076F2F" w:rsidRDefault="00034D70" w:rsidP="001D47C8">
            <w:pPr>
              <w:rPr>
                <w:rFonts w:eastAsia="Times New Roman" w:cs="Times New Roman"/>
                <w:b/>
                <w:bCs/>
              </w:rPr>
            </w:pPr>
          </w:p>
        </w:tc>
        <w:tc>
          <w:tcPr>
            <w:tcW w:w="134" w:type="pct"/>
          </w:tcPr>
          <w:p w14:paraId="5C33D981" w14:textId="77777777" w:rsidR="00034D70" w:rsidRPr="00076F2F" w:rsidRDefault="00034D70" w:rsidP="001D47C8">
            <w:pPr>
              <w:rPr>
                <w:rFonts w:eastAsia="Times New Roman" w:cs="Times New Roman"/>
              </w:rPr>
            </w:pPr>
            <w:r w:rsidRPr="00076F2F">
              <w:rPr>
                <w:rFonts w:eastAsia="Times New Roman" w:cs="Times New Roman"/>
              </w:rPr>
              <w:t>1</w:t>
            </w:r>
          </w:p>
        </w:tc>
        <w:tc>
          <w:tcPr>
            <w:tcW w:w="2950" w:type="pct"/>
            <w:gridSpan w:val="2"/>
          </w:tcPr>
          <w:p w14:paraId="4C2C0619" w14:textId="77777777" w:rsidR="00034D70" w:rsidRPr="00076F2F" w:rsidRDefault="00034D70" w:rsidP="001D47C8">
            <w:pPr>
              <w:rPr>
                <w:rFonts w:eastAsia="Times New Roman" w:cs="Times New Roman"/>
                <w:b/>
              </w:rPr>
            </w:pPr>
            <w:r w:rsidRPr="00076F2F">
              <w:rPr>
                <w:rFonts w:eastAsia="Calibri" w:cs="Times New Roman"/>
                <w:b/>
                <w:i/>
                <w:lang w:eastAsia="en-US"/>
              </w:rPr>
              <w:t>Лабораторная работа № 1.</w:t>
            </w:r>
            <w:r w:rsidRPr="00076F2F">
              <w:rPr>
                <w:rFonts w:eastAsia="Calibri" w:cs="Times New Roman"/>
                <w:b/>
                <w:lang w:eastAsia="en-US"/>
              </w:rPr>
              <w:t xml:space="preserve"> </w:t>
            </w:r>
            <w:r w:rsidRPr="00076F2F">
              <w:rPr>
                <w:rFonts w:eastAsia="Calibri" w:cs="Times New Roman"/>
                <w:lang w:eastAsia="en-US"/>
              </w:rPr>
              <w:t>Работа с теодолитом. Выполнение поверок теодолита.</w:t>
            </w:r>
          </w:p>
        </w:tc>
        <w:tc>
          <w:tcPr>
            <w:tcW w:w="494" w:type="pct"/>
          </w:tcPr>
          <w:p w14:paraId="4FF2DDEC" w14:textId="77777777" w:rsidR="00034D70" w:rsidRPr="00076F2F" w:rsidRDefault="00034D70" w:rsidP="001D47C8">
            <w:pPr>
              <w:jc w:val="center"/>
              <w:rPr>
                <w:rFonts w:eastAsia="Times New Roman" w:cs="Times New Roman"/>
                <w:bCs/>
              </w:rPr>
            </w:pPr>
            <w:r w:rsidRPr="00076F2F">
              <w:rPr>
                <w:rFonts w:eastAsia="Times New Roman" w:cs="Times New Roman"/>
                <w:bCs/>
              </w:rPr>
              <w:t>2</w:t>
            </w:r>
          </w:p>
        </w:tc>
        <w:tc>
          <w:tcPr>
            <w:tcW w:w="623" w:type="pct"/>
            <w:vMerge/>
          </w:tcPr>
          <w:p w14:paraId="333895B4" w14:textId="77777777" w:rsidR="00034D70" w:rsidRPr="00076F2F" w:rsidRDefault="00034D70" w:rsidP="001D47C8">
            <w:pPr>
              <w:jc w:val="center"/>
              <w:rPr>
                <w:rFonts w:eastAsia="Times New Roman" w:cs="Times New Roman"/>
                <w:b/>
                <w:bCs/>
              </w:rPr>
            </w:pPr>
          </w:p>
        </w:tc>
      </w:tr>
      <w:tr w:rsidR="00034D70" w:rsidRPr="00076F2F" w14:paraId="6F4AFCAB" w14:textId="77777777" w:rsidTr="009C119D">
        <w:trPr>
          <w:trHeight w:val="163"/>
        </w:trPr>
        <w:tc>
          <w:tcPr>
            <w:tcW w:w="799" w:type="pct"/>
            <w:vMerge/>
          </w:tcPr>
          <w:p w14:paraId="0A5BAC76" w14:textId="77777777" w:rsidR="00034D70" w:rsidRPr="00076F2F" w:rsidRDefault="00034D70" w:rsidP="001D47C8">
            <w:pPr>
              <w:rPr>
                <w:rFonts w:eastAsia="Times New Roman" w:cs="Times New Roman"/>
                <w:b/>
                <w:bCs/>
              </w:rPr>
            </w:pPr>
          </w:p>
        </w:tc>
        <w:tc>
          <w:tcPr>
            <w:tcW w:w="134" w:type="pct"/>
          </w:tcPr>
          <w:p w14:paraId="79F3EFA6" w14:textId="77777777" w:rsidR="00034D70" w:rsidRPr="00076F2F" w:rsidRDefault="00034D70" w:rsidP="001D47C8">
            <w:pPr>
              <w:rPr>
                <w:rFonts w:eastAsia="Times New Roman" w:cs="Times New Roman"/>
              </w:rPr>
            </w:pPr>
            <w:r w:rsidRPr="00076F2F">
              <w:rPr>
                <w:rFonts w:eastAsia="Times New Roman" w:cs="Times New Roman"/>
              </w:rPr>
              <w:t>2</w:t>
            </w:r>
          </w:p>
        </w:tc>
        <w:tc>
          <w:tcPr>
            <w:tcW w:w="2950" w:type="pct"/>
            <w:gridSpan w:val="2"/>
          </w:tcPr>
          <w:p w14:paraId="1E3DA9C5" w14:textId="77777777" w:rsidR="00034D70" w:rsidRPr="00076F2F" w:rsidRDefault="00034D70" w:rsidP="001D47C8">
            <w:pPr>
              <w:rPr>
                <w:rFonts w:eastAsia="Times New Roman" w:cs="Times New Roman"/>
                <w:b/>
              </w:rPr>
            </w:pPr>
            <w:r w:rsidRPr="00076F2F">
              <w:rPr>
                <w:rFonts w:eastAsia="Calibri" w:cs="Times New Roman"/>
                <w:b/>
                <w:i/>
                <w:lang w:eastAsia="en-US"/>
              </w:rPr>
              <w:t>Лабораторная работа № 2.</w:t>
            </w:r>
            <w:r w:rsidRPr="00076F2F">
              <w:rPr>
                <w:rFonts w:eastAsia="Calibri" w:cs="Times New Roman"/>
                <w:lang w:eastAsia="en-US"/>
              </w:rPr>
              <w:t xml:space="preserve"> Измерение углов теодолитом.</w:t>
            </w:r>
          </w:p>
        </w:tc>
        <w:tc>
          <w:tcPr>
            <w:tcW w:w="494" w:type="pct"/>
          </w:tcPr>
          <w:p w14:paraId="3EA6A4C9" w14:textId="77777777" w:rsidR="00034D70" w:rsidRPr="00076F2F" w:rsidRDefault="00034D70" w:rsidP="001D47C8">
            <w:pPr>
              <w:jc w:val="center"/>
              <w:rPr>
                <w:rFonts w:eastAsia="Times New Roman" w:cs="Times New Roman"/>
                <w:bCs/>
              </w:rPr>
            </w:pPr>
            <w:r w:rsidRPr="00076F2F">
              <w:rPr>
                <w:rFonts w:eastAsia="Times New Roman" w:cs="Times New Roman"/>
                <w:bCs/>
              </w:rPr>
              <w:t>2</w:t>
            </w:r>
          </w:p>
        </w:tc>
        <w:tc>
          <w:tcPr>
            <w:tcW w:w="623" w:type="pct"/>
            <w:vMerge/>
          </w:tcPr>
          <w:p w14:paraId="1A0C9208" w14:textId="77777777" w:rsidR="00034D70" w:rsidRPr="00076F2F" w:rsidRDefault="00034D70" w:rsidP="001D47C8">
            <w:pPr>
              <w:jc w:val="center"/>
              <w:rPr>
                <w:rFonts w:eastAsia="Times New Roman" w:cs="Times New Roman"/>
                <w:b/>
                <w:bCs/>
              </w:rPr>
            </w:pPr>
          </w:p>
        </w:tc>
      </w:tr>
      <w:tr w:rsidR="00034D70" w:rsidRPr="00076F2F" w14:paraId="13E0C228" w14:textId="77777777" w:rsidTr="009C119D">
        <w:trPr>
          <w:trHeight w:val="337"/>
        </w:trPr>
        <w:tc>
          <w:tcPr>
            <w:tcW w:w="3883" w:type="pct"/>
            <w:gridSpan w:val="4"/>
          </w:tcPr>
          <w:p w14:paraId="2B77BDAB" w14:textId="77777777" w:rsidR="00034D70" w:rsidRPr="00076F2F" w:rsidRDefault="00034D70" w:rsidP="001D47C8">
            <w:pPr>
              <w:suppressAutoHyphens/>
              <w:rPr>
                <w:rFonts w:eastAsia="Times New Roman" w:cs="Times New Roman"/>
                <w:b/>
                <w:bCs/>
              </w:rPr>
            </w:pPr>
            <w:r w:rsidRPr="00076F2F">
              <w:rPr>
                <w:rFonts w:eastAsia="Calibri" w:cs="Times New Roman"/>
                <w:b/>
                <w:bCs/>
                <w:lang w:eastAsia="en-US"/>
              </w:rPr>
              <w:t>Раздел 3. Геодезические съемки</w:t>
            </w:r>
          </w:p>
        </w:tc>
        <w:tc>
          <w:tcPr>
            <w:tcW w:w="494" w:type="pct"/>
          </w:tcPr>
          <w:p w14:paraId="2BB4110E" w14:textId="77777777" w:rsidR="00034D70" w:rsidRPr="00076F2F" w:rsidRDefault="00034D70" w:rsidP="001D47C8">
            <w:pPr>
              <w:jc w:val="center"/>
              <w:rPr>
                <w:rFonts w:eastAsia="Times New Roman" w:cs="Times New Roman"/>
                <w:b/>
              </w:rPr>
            </w:pPr>
            <w:r w:rsidRPr="00076F2F">
              <w:rPr>
                <w:rFonts w:eastAsia="Times New Roman" w:cs="Times New Roman"/>
                <w:b/>
              </w:rPr>
              <w:t>30/14</w:t>
            </w:r>
          </w:p>
        </w:tc>
        <w:tc>
          <w:tcPr>
            <w:tcW w:w="623" w:type="pct"/>
          </w:tcPr>
          <w:p w14:paraId="35FF07F3" w14:textId="77777777" w:rsidR="00034D70" w:rsidRPr="00076F2F" w:rsidRDefault="00034D70" w:rsidP="001D47C8">
            <w:pPr>
              <w:suppressAutoHyphens/>
              <w:jc w:val="center"/>
              <w:rPr>
                <w:rFonts w:eastAsia="Times New Roman" w:cs="Times New Roman"/>
              </w:rPr>
            </w:pPr>
          </w:p>
        </w:tc>
      </w:tr>
      <w:tr w:rsidR="00034D70" w:rsidRPr="00076F2F" w14:paraId="53DE9BF7" w14:textId="77777777" w:rsidTr="009C119D">
        <w:trPr>
          <w:trHeight w:val="337"/>
        </w:trPr>
        <w:tc>
          <w:tcPr>
            <w:tcW w:w="799" w:type="pct"/>
            <w:vMerge w:val="restart"/>
          </w:tcPr>
          <w:p w14:paraId="308539F2" w14:textId="77777777" w:rsidR="00034D70" w:rsidRPr="00076F2F" w:rsidRDefault="00034D70" w:rsidP="001D47C8">
            <w:pPr>
              <w:rPr>
                <w:rFonts w:eastAsia="Calibri" w:cs="Times New Roman"/>
                <w:b/>
                <w:bCs/>
                <w:spacing w:val="-2"/>
                <w:lang w:eastAsia="en-US"/>
              </w:rPr>
            </w:pPr>
            <w:r w:rsidRPr="00076F2F">
              <w:rPr>
                <w:rFonts w:eastAsia="Calibri" w:cs="Times New Roman"/>
                <w:b/>
                <w:bCs/>
                <w:lang w:eastAsia="en-US"/>
              </w:rPr>
              <w:t xml:space="preserve">Тема 3.1. </w:t>
            </w:r>
            <w:r w:rsidRPr="00076F2F">
              <w:rPr>
                <w:rFonts w:eastAsia="Calibri" w:cs="Times New Roman"/>
                <w:b/>
                <w:lang w:eastAsia="en-US"/>
              </w:rPr>
              <w:t>Назначение и виды геодезических съемок</w:t>
            </w:r>
          </w:p>
        </w:tc>
        <w:tc>
          <w:tcPr>
            <w:tcW w:w="3084" w:type="pct"/>
            <w:gridSpan w:val="3"/>
          </w:tcPr>
          <w:p w14:paraId="020CC259" w14:textId="77777777" w:rsidR="00034D70" w:rsidRPr="00076F2F" w:rsidRDefault="00034D70" w:rsidP="001D47C8">
            <w:pPr>
              <w:suppressAutoHyphens/>
              <w:rPr>
                <w:rFonts w:eastAsia="Times New Roman" w:cs="Times New Roman"/>
                <w:b/>
                <w:bCs/>
              </w:rPr>
            </w:pPr>
            <w:r w:rsidRPr="00076F2F">
              <w:rPr>
                <w:rFonts w:eastAsia="Times New Roman" w:cs="Times New Roman"/>
                <w:b/>
                <w:bCs/>
              </w:rPr>
              <w:t>Содержание учебного материала</w:t>
            </w:r>
          </w:p>
        </w:tc>
        <w:tc>
          <w:tcPr>
            <w:tcW w:w="494" w:type="pct"/>
          </w:tcPr>
          <w:p w14:paraId="3E88841C" w14:textId="77777777" w:rsidR="00034D70" w:rsidRPr="00076F2F" w:rsidRDefault="00034D70" w:rsidP="001D47C8">
            <w:pPr>
              <w:jc w:val="center"/>
              <w:rPr>
                <w:rFonts w:eastAsia="Times New Roman" w:cs="Times New Roman"/>
                <w:b/>
              </w:rPr>
            </w:pPr>
            <w:r w:rsidRPr="00076F2F">
              <w:rPr>
                <w:rFonts w:eastAsia="Times New Roman" w:cs="Times New Roman"/>
                <w:b/>
              </w:rPr>
              <w:t>2/0</w:t>
            </w:r>
          </w:p>
        </w:tc>
        <w:tc>
          <w:tcPr>
            <w:tcW w:w="623" w:type="pct"/>
          </w:tcPr>
          <w:p w14:paraId="1640ED5C" w14:textId="77777777" w:rsidR="00034D70" w:rsidRPr="00076F2F" w:rsidRDefault="00034D70" w:rsidP="001D47C8">
            <w:pPr>
              <w:jc w:val="center"/>
              <w:rPr>
                <w:rFonts w:eastAsia="Times New Roman" w:cs="Times New Roman"/>
                <w:b/>
              </w:rPr>
            </w:pPr>
          </w:p>
        </w:tc>
      </w:tr>
      <w:tr w:rsidR="00034D70" w:rsidRPr="00076F2F" w14:paraId="1F3C2234" w14:textId="77777777" w:rsidTr="009C119D">
        <w:trPr>
          <w:trHeight w:val="540"/>
        </w:trPr>
        <w:tc>
          <w:tcPr>
            <w:tcW w:w="799" w:type="pct"/>
            <w:vMerge/>
          </w:tcPr>
          <w:p w14:paraId="1E123FC1" w14:textId="77777777" w:rsidR="00034D70" w:rsidRPr="00076F2F" w:rsidRDefault="00034D70" w:rsidP="001D47C8">
            <w:pPr>
              <w:suppressAutoHyphens/>
              <w:rPr>
                <w:rFonts w:eastAsia="Calibri" w:cs="Times New Roman"/>
                <w:b/>
                <w:bCs/>
                <w:spacing w:val="-2"/>
                <w:lang w:eastAsia="en-US"/>
              </w:rPr>
            </w:pPr>
          </w:p>
        </w:tc>
        <w:tc>
          <w:tcPr>
            <w:tcW w:w="134" w:type="pct"/>
          </w:tcPr>
          <w:p w14:paraId="3D248D9B" w14:textId="77777777" w:rsidR="00034D70" w:rsidRPr="00076F2F" w:rsidRDefault="00034D70" w:rsidP="001D47C8">
            <w:pPr>
              <w:suppressAutoHyphens/>
              <w:rPr>
                <w:rFonts w:eastAsia="Times New Roman" w:cs="Times New Roman"/>
                <w:b/>
                <w:bCs/>
              </w:rPr>
            </w:pPr>
            <w:r w:rsidRPr="00076F2F">
              <w:rPr>
                <w:rFonts w:eastAsia="Times New Roman" w:cs="Times New Roman"/>
                <w:b/>
                <w:bCs/>
              </w:rPr>
              <w:t>1</w:t>
            </w:r>
          </w:p>
        </w:tc>
        <w:tc>
          <w:tcPr>
            <w:tcW w:w="2950" w:type="pct"/>
            <w:gridSpan w:val="2"/>
          </w:tcPr>
          <w:p w14:paraId="3E593984" w14:textId="77777777" w:rsidR="00034D70" w:rsidRPr="00076F2F" w:rsidRDefault="00034D70" w:rsidP="001D47C8">
            <w:pPr>
              <w:suppressAutoHyphens/>
              <w:rPr>
                <w:rFonts w:eastAsia="Times New Roman" w:cs="Times New Roman"/>
                <w:b/>
                <w:bCs/>
              </w:rPr>
            </w:pPr>
            <w:r w:rsidRPr="00076F2F">
              <w:rPr>
                <w:rFonts w:eastAsia="Calibri" w:cs="Times New Roman"/>
                <w:lang w:eastAsia="en-US"/>
              </w:rPr>
              <w:t>Назначение и виды геодезических съемок. Геодезические сети как необходимый элемент выполнения геодезических съемок и обеспечения строительных работ. Задачи по определению планового и высотного положения точки относительно исходных пунктов. Основные сведения о государственных плановых и высотных геодезических сетях. Закрепление точек геодезических сетей на местности.</w:t>
            </w:r>
          </w:p>
        </w:tc>
        <w:tc>
          <w:tcPr>
            <w:tcW w:w="494" w:type="pct"/>
          </w:tcPr>
          <w:p w14:paraId="00005E5D" w14:textId="77777777" w:rsidR="00034D70" w:rsidRPr="00076F2F" w:rsidRDefault="00034D70" w:rsidP="001D47C8">
            <w:pPr>
              <w:jc w:val="center"/>
              <w:rPr>
                <w:rFonts w:eastAsia="Times New Roman" w:cs="Times New Roman"/>
              </w:rPr>
            </w:pPr>
            <w:r w:rsidRPr="00076F2F">
              <w:rPr>
                <w:rFonts w:eastAsia="Times New Roman" w:cs="Times New Roman"/>
              </w:rPr>
              <w:t>2</w:t>
            </w:r>
          </w:p>
        </w:tc>
        <w:tc>
          <w:tcPr>
            <w:tcW w:w="623" w:type="pct"/>
          </w:tcPr>
          <w:p w14:paraId="50695838" w14:textId="19FE61BC" w:rsidR="00034D70" w:rsidRPr="00076F2F" w:rsidRDefault="00034D70" w:rsidP="001D47C8">
            <w:pPr>
              <w:suppressAutoHyphens/>
              <w:jc w:val="center"/>
              <w:rPr>
                <w:rFonts w:eastAsia="Times New Roman" w:cs="Times New Roman"/>
              </w:rPr>
            </w:pPr>
            <w:r w:rsidRPr="00076F2F">
              <w:rPr>
                <w:rFonts w:eastAsia="Times New Roman" w:cs="Times New Roman"/>
              </w:rPr>
              <w:t>ОК 01;</w:t>
            </w:r>
            <w:r w:rsidR="009C119D" w:rsidRPr="00076F2F">
              <w:rPr>
                <w:rFonts w:eastAsia="Times New Roman" w:cs="Times New Roman"/>
              </w:rPr>
              <w:t xml:space="preserve"> </w:t>
            </w:r>
            <w:r w:rsidRPr="00076F2F">
              <w:rPr>
                <w:rFonts w:eastAsia="Times New Roman" w:cs="Times New Roman"/>
              </w:rPr>
              <w:t>ОК 02;</w:t>
            </w:r>
          </w:p>
          <w:p w14:paraId="29ECB7E7" w14:textId="1EB9D203" w:rsidR="00034D70" w:rsidRPr="00076F2F" w:rsidRDefault="00034D70" w:rsidP="001D47C8">
            <w:pPr>
              <w:suppressAutoHyphens/>
              <w:jc w:val="center"/>
              <w:rPr>
                <w:rFonts w:eastAsia="Times New Roman" w:cs="Times New Roman"/>
              </w:rPr>
            </w:pPr>
            <w:r w:rsidRPr="00076F2F">
              <w:rPr>
                <w:rFonts w:eastAsia="Times New Roman" w:cs="Times New Roman"/>
              </w:rPr>
              <w:t>ОК 05;</w:t>
            </w:r>
            <w:r w:rsidR="009C119D" w:rsidRPr="00076F2F">
              <w:rPr>
                <w:rFonts w:eastAsia="Times New Roman" w:cs="Times New Roman"/>
              </w:rPr>
              <w:t xml:space="preserve"> </w:t>
            </w:r>
            <w:r w:rsidRPr="00076F2F">
              <w:rPr>
                <w:rFonts w:eastAsia="Times New Roman" w:cs="Times New Roman"/>
              </w:rPr>
              <w:t>ОК 07;</w:t>
            </w:r>
          </w:p>
          <w:p w14:paraId="3BE0E6FB" w14:textId="3B9B942A" w:rsidR="00034D70" w:rsidRPr="00076F2F" w:rsidRDefault="00034D70" w:rsidP="001D47C8">
            <w:pPr>
              <w:suppressAutoHyphens/>
              <w:jc w:val="center"/>
              <w:rPr>
                <w:rFonts w:eastAsia="Times New Roman" w:cs="Times New Roman"/>
              </w:rPr>
            </w:pPr>
            <w:r w:rsidRPr="00076F2F">
              <w:rPr>
                <w:rFonts w:eastAsia="Times New Roman" w:cs="Times New Roman"/>
              </w:rPr>
              <w:t>ОК 09;</w:t>
            </w:r>
            <w:r w:rsidR="009C119D" w:rsidRPr="00076F2F">
              <w:rPr>
                <w:rFonts w:eastAsia="Times New Roman" w:cs="Times New Roman"/>
              </w:rPr>
              <w:t xml:space="preserve"> </w:t>
            </w:r>
            <w:r w:rsidRPr="00076F2F">
              <w:rPr>
                <w:rFonts w:eastAsia="Times New Roman" w:cs="Times New Roman"/>
              </w:rPr>
              <w:t>ПК 1.3;</w:t>
            </w:r>
          </w:p>
          <w:p w14:paraId="3E09F656" w14:textId="77777777" w:rsidR="00034D70" w:rsidRPr="00076F2F" w:rsidRDefault="00034D70" w:rsidP="001D47C8">
            <w:pPr>
              <w:jc w:val="center"/>
              <w:rPr>
                <w:rFonts w:eastAsia="Times New Roman" w:cs="Times New Roman"/>
                <w:b/>
              </w:rPr>
            </w:pPr>
          </w:p>
        </w:tc>
      </w:tr>
      <w:tr w:rsidR="00034D70" w:rsidRPr="00076F2F" w14:paraId="0848102F" w14:textId="77777777" w:rsidTr="009C119D">
        <w:trPr>
          <w:trHeight w:val="255"/>
        </w:trPr>
        <w:tc>
          <w:tcPr>
            <w:tcW w:w="799" w:type="pct"/>
            <w:vMerge w:val="restart"/>
          </w:tcPr>
          <w:p w14:paraId="567869D6" w14:textId="77777777" w:rsidR="00034D70" w:rsidRPr="00076F2F" w:rsidRDefault="00034D70" w:rsidP="001D47C8">
            <w:pPr>
              <w:rPr>
                <w:rFonts w:eastAsia="Calibri" w:cs="Times New Roman"/>
                <w:b/>
                <w:lang w:eastAsia="en-US"/>
              </w:rPr>
            </w:pPr>
            <w:r w:rsidRPr="00076F2F">
              <w:rPr>
                <w:rFonts w:eastAsia="Calibri" w:cs="Times New Roman"/>
                <w:b/>
                <w:lang w:eastAsia="en-US"/>
              </w:rPr>
              <w:t>Тема 3.2. Теодолитная съемка</w:t>
            </w:r>
          </w:p>
          <w:p w14:paraId="648109D6" w14:textId="77777777" w:rsidR="00034D70" w:rsidRPr="00076F2F" w:rsidRDefault="00034D70" w:rsidP="001D47C8">
            <w:pPr>
              <w:jc w:val="center"/>
              <w:rPr>
                <w:rFonts w:eastAsia="Times New Roman" w:cs="Times New Roman"/>
                <w:b/>
                <w:bCs/>
                <w:i/>
              </w:rPr>
            </w:pPr>
          </w:p>
        </w:tc>
        <w:tc>
          <w:tcPr>
            <w:tcW w:w="3084" w:type="pct"/>
            <w:gridSpan w:val="3"/>
          </w:tcPr>
          <w:p w14:paraId="45634171" w14:textId="77777777" w:rsidR="00034D70" w:rsidRPr="00076F2F" w:rsidRDefault="00034D70" w:rsidP="001D47C8">
            <w:pPr>
              <w:rPr>
                <w:rFonts w:eastAsia="Times New Roman" w:cs="Times New Roman"/>
                <w:b/>
                <w:bCs/>
                <w:i/>
              </w:rPr>
            </w:pPr>
            <w:r w:rsidRPr="00076F2F">
              <w:rPr>
                <w:rFonts w:eastAsia="Times New Roman" w:cs="Times New Roman"/>
                <w:b/>
                <w:bCs/>
              </w:rPr>
              <w:t>Содержание учебного материала</w:t>
            </w:r>
          </w:p>
        </w:tc>
        <w:tc>
          <w:tcPr>
            <w:tcW w:w="494" w:type="pct"/>
          </w:tcPr>
          <w:p w14:paraId="0BD258B5" w14:textId="77777777" w:rsidR="00034D70" w:rsidRPr="00076F2F" w:rsidRDefault="00034D70" w:rsidP="001D47C8">
            <w:pPr>
              <w:jc w:val="center"/>
              <w:rPr>
                <w:rFonts w:eastAsia="Times New Roman" w:cs="Times New Roman"/>
                <w:b/>
              </w:rPr>
            </w:pPr>
            <w:r w:rsidRPr="00076F2F">
              <w:rPr>
                <w:rFonts w:eastAsia="Times New Roman" w:cs="Times New Roman"/>
                <w:b/>
              </w:rPr>
              <w:t>8/4</w:t>
            </w:r>
          </w:p>
        </w:tc>
        <w:tc>
          <w:tcPr>
            <w:tcW w:w="623" w:type="pct"/>
            <w:vMerge w:val="restart"/>
          </w:tcPr>
          <w:p w14:paraId="1FA1C443" w14:textId="77777777" w:rsidR="00034D70" w:rsidRPr="00076F2F" w:rsidRDefault="00034D70" w:rsidP="001D47C8">
            <w:pPr>
              <w:suppressAutoHyphens/>
              <w:jc w:val="center"/>
              <w:rPr>
                <w:rFonts w:eastAsia="Times New Roman" w:cs="Times New Roman"/>
              </w:rPr>
            </w:pPr>
            <w:r w:rsidRPr="00076F2F">
              <w:rPr>
                <w:rFonts w:eastAsia="Times New Roman" w:cs="Times New Roman"/>
              </w:rPr>
              <w:t>ОК 01;</w:t>
            </w:r>
          </w:p>
          <w:p w14:paraId="1BF31423" w14:textId="77777777" w:rsidR="00034D70" w:rsidRPr="00076F2F" w:rsidRDefault="00034D70" w:rsidP="001D47C8">
            <w:pPr>
              <w:suppressAutoHyphens/>
              <w:jc w:val="center"/>
              <w:rPr>
                <w:rFonts w:eastAsia="Times New Roman" w:cs="Times New Roman"/>
              </w:rPr>
            </w:pPr>
            <w:r w:rsidRPr="00076F2F">
              <w:rPr>
                <w:rFonts w:eastAsia="Times New Roman" w:cs="Times New Roman"/>
              </w:rPr>
              <w:t>ОК 02;</w:t>
            </w:r>
          </w:p>
          <w:p w14:paraId="5758355E" w14:textId="77777777" w:rsidR="00034D70" w:rsidRPr="00076F2F" w:rsidRDefault="00034D70" w:rsidP="001D47C8">
            <w:pPr>
              <w:suppressAutoHyphens/>
              <w:jc w:val="center"/>
              <w:rPr>
                <w:rFonts w:eastAsia="Times New Roman" w:cs="Times New Roman"/>
              </w:rPr>
            </w:pPr>
            <w:r w:rsidRPr="00076F2F">
              <w:rPr>
                <w:rFonts w:eastAsia="Times New Roman" w:cs="Times New Roman"/>
              </w:rPr>
              <w:t>ОК 05;</w:t>
            </w:r>
          </w:p>
          <w:p w14:paraId="6E0428E5" w14:textId="77777777" w:rsidR="00034D70" w:rsidRPr="00076F2F" w:rsidRDefault="00034D70" w:rsidP="001D47C8">
            <w:pPr>
              <w:suppressAutoHyphens/>
              <w:jc w:val="center"/>
              <w:rPr>
                <w:rFonts w:eastAsia="Times New Roman" w:cs="Times New Roman"/>
              </w:rPr>
            </w:pPr>
            <w:r w:rsidRPr="00076F2F">
              <w:rPr>
                <w:rFonts w:eastAsia="Times New Roman" w:cs="Times New Roman"/>
              </w:rPr>
              <w:t>ОК 07;</w:t>
            </w:r>
          </w:p>
          <w:p w14:paraId="30A1B98D" w14:textId="77777777" w:rsidR="00034D70" w:rsidRPr="00076F2F" w:rsidRDefault="00034D70" w:rsidP="001D47C8">
            <w:pPr>
              <w:suppressAutoHyphens/>
              <w:jc w:val="center"/>
              <w:rPr>
                <w:rFonts w:eastAsia="Times New Roman" w:cs="Times New Roman"/>
              </w:rPr>
            </w:pPr>
            <w:r w:rsidRPr="00076F2F">
              <w:rPr>
                <w:rFonts w:eastAsia="Times New Roman" w:cs="Times New Roman"/>
              </w:rPr>
              <w:t>ОК 09;</w:t>
            </w:r>
          </w:p>
          <w:p w14:paraId="4758207A" w14:textId="77777777" w:rsidR="00034D70" w:rsidRPr="00076F2F" w:rsidRDefault="00034D70" w:rsidP="001D47C8">
            <w:pPr>
              <w:suppressAutoHyphens/>
              <w:jc w:val="center"/>
              <w:rPr>
                <w:rFonts w:eastAsia="Times New Roman" w:cs="Times New Roman"/>
              </w:rPr>
            </w:pPr>
            <w:r w:rsidRPr="00076F2F">
              <w:rPr>
                <w:rFonts w:eastAsia="Times New Roman" w:cs="Times New Roman"/>
              </w:rPr>
              <w:lastRenderedPageBreak/>
              <w:t xml:space="preserve"> ПК 1.3;</w:t>
            </w:r>
          </w:p>
          <w:p w14:paraId="1AE2C263" w14:textId="77777777" w:rsidR="00034D70" w:rsidRPr="00076F2F" w:rsidRDefault="00034D70" w:rsidP="001D47C8">
            <w:pPr>
              <w:jc w:val="center"/>
              <w:rPr>
                <w:rFonts w:eastAsia="Times New Roman" w:cs="Times New Roman"/>
                <w:b/>
                <w:i/>
              </w:rPr>
            </w:pPr>
          </w:p>
        </w:tc>
      </w:tr>
      <w:tr w:rsidR="00034D70" w:rsidRPr="00076F2F" w14:paraId="29423D08" w14:textId="77777777" w:rsidTr="009C119D">
        <w:trPr>
          <w:trHeight w:val="703"/>
        </w:trPr>
        <w:tc>
          <w:tcPr>
            <w:tcW w:w="799" w:type="pct"/>
            <w:vMerge/>
          </w:tcPr>
          <w:p w14:paraId="4FA181BD" w14:textId="77777777" w:rsidR="00034D70" w:rsidRPr="00076F2F" w:rsidRDefault="00034D70" w:rsidP="001D47C8">
            <w:pPr>
              <w:rPr>
                <w:rFonts w:eastAsia="Calibri" w:cs="Times New Roman"/>
                <w:b/>
                <w:lang w:eastAsia="en-US"/>
              </w:rPr>
            </w:pPr>
          </w:p>
        </w:tc>
        <w:tc>
          <w:tcPr>
            <w:tcW w:w="134" w:type="pct"/>
          </w:tcPr>
          <w:p w14:paraId="01FAFF03" w14:textId="77777777" w:rsidR="00034D70" w:rsidRPr="00076F2F" w:rsidRDefault="00034D70" w:rsidP="001D47C8">
            <w:pPr>
              <w:rPr>
                <w:rFonts w:eastAsia="Calibri" w:cs="Times New Roman"/>
                <w:lang w:eastAsia="en-US"/>
              </w:rPr>
            </w:pPr>
            <w:r w:rsidRPr="00076F2F">
              <w:rPr>
                <w:rFonts w:eastAsia="Calibri" w:cs="Times New Roman"/>
                <w:lang w:eastAsia="en-US"/>
              </w:rPr>
              <w:t>1</w:t>
            </w:r>
          </w:p>
        </w:tc>
        <w:tc>
          <w:tcPr>
            <w:tcW w:w="2950" w:type="pct"/>
            <w:gridSpan w:val="2"/>
          </w:tcPr>
          <w:p w14:paraId="1515D748" w14:textId="77777777" w:rsidR="00034D70" w:rsidRPr="00076F2F" w:rsidRDefault="00034D70" w:rsidP="001D47C8">
            <w:pPr>
              <w:tabs>
                <w:tab w:val="left" w:pos="10399"/>
              </w:tabs>
              <w:jc w:val="both"/>
              <w:rPr>
                <w:rFonts w:eastAsia="Calibri" w:cs="Times New Roman"/>
                <w:lang w:eastAsia="en-US"/>
              </w:rPr>
            </w:pPr>
            <w:r w:rsidRPr="00076F2F">
              <w:rPr>
                <w:rFonts w:eastAsia="Calibri" w:cs="Times New Roman"/>
                <w:lang w:eastAsia="en-US"/>
              </w:rPr>
              <w:t xml:space="preserve">Сущность теодолитной съемки, состав и порядок работ. Теодолитный ход как простейший метод построения плановой опоры (сети) для выполнения геодезических съемок, выноса проекта в натуру. Виды теодолитных ходов. Схемы привязки теодолитного хода: рекогносцировка и закрепление точек, угловые </w:t>
            </w:r>
            <w:r w:rsidRPr="00076F2F">
              <w:rPr>
                <w:rFonts w:eastAsia="Calibri" w:cs="Times New Roman"/>
                <w:lang w:eastAsia="en-US"/>
              </w:rPr>
              <w:lastRenderedPageBreak/>
              <w:t xml:space="preserve">измерения на точках теодолитного хода, измерение длин сторон теодолитного хода. Полевой контроль. Обработка журнала измерений. </w:t>
            </w:r>
          </w:p>
          <w:p w14:paraId="01F099B0" w14:textId="77777777" w:rsidR="00034D70" w:rsidRPr="00076F2F" w:rsidRDefault="00034D70" w:rsidP="001D47C8">
            <w:pPr>
              <w:rPr>
                <w:rFonts w:eastAsia="Calibri" w:cs="Times New Roman"/>
                <w:lang w:eastAsia="en-US"/>
              </w:rPr>
            </w:pPr>
            <w:r w:rsidRPr="00076F2F">
              <w:rPr>
                <w:rFonts w:eastAsia="Calibri" w:cs="Times New Roman"/>
                <w:lang w:eastAsia="en-US"/>
              </w:rPr>
              <w:t>Состав камеральных работ: контроль угловых измерений в теодолитных ходах, уравнивание углов, контроль линейных измерений в теодолитных ходах, уравнивание приращений координат и вычисление координат точек хода; алгоритмы вычислительной обработки, ведомость вычисления координат точек теодолитного хода; нанесение точек теодолитного хода по координатам на план. Вычисление площади участка.</w:t>
            </w:r>
          </w:p>
        </w:tc>
        <w:tc>
          <w:tcPr>
            <w:tcW w:w="494" w:type="pct"/>
          </w:tcPr>
          <w:p w14:paraId="0644A5B8" w14:textId="77777777" w:rsidR="00034D70" w:rsidRPr="00076F2F" w:rsidRDefault="00034D70" w:rsidP="001D47C8">
            <w:pPr>
              <w:jc w:val="center"/>
              <w:rPr>
                <w:rFonts w:eastAsia="Times New Roman" w:cs="Times New Roman"/>
              </w:rPr>
            </w:pPr>
            <w:r w:rsidRPr="00076F2F">
              <w:rPr>
                <w:rFonts w:eastAsia="Times New Roman" w:cs="Times New Roman"/>
              </w:rPr>
              <w:lastRenderedPageBreak/>
              <w:t>4</w:t>
            </w:r>
          </w:p>
        </w:tc>
        <w:tc>
          <w:tcPr>
            <w:tcW w:w="623" w:type="pct"/>
            <w:vMerge/>
          </w:tcPr>
          <w:p w14:paraId="129640D7" w14:textId="77777777" w:rsidR="00034D70" w:rsidRPr="00076F2F" w:rsidRDefault="00034D70" w:rsidP="001D47C8">
            <w:pPr>
              <w:jc w:val="center"/>
              <w:rPr>
                <w:rFonts w:eastAsia="Times New Roman" w:cs="Times New Roman"/>
                <w:b/>
                <w:i/>
              </w:rPr>
            </w:pPr>
          </w:p>
        </w:tc>
      </w:tr>
      <w:tr w:rsidR="00034D70" w:rsidRPr="00076F2F" w14:paraId="5E2990B0" w14:textId="77777777" w:rsidTr="009C119D">
        <w:trPr>
          <w:trHeight w:val="315"/>
        </w:trPr>
        <w:tc>
          <w:tcPr>
            <w:tcW w:w="799" w:type="pct"/>
            <w:vMerge/>
          </w:tcPr>
          <w:p w14:paraId="6D2C2AB1" w14:textId="77777777" w:rsidR="00034D70" w:rsidRPr="00076F2F" w:rsidRDefault="00034D70" w:rsidP="001D47C8">
            <w:pPr>
              <w:rPr>
                <w:rFonts w:eastAsia="Calibri" w:cs="Times New Roman"/>
                <w:b/>
                <w:lang w:eastAsia="en-US"/>
              </w:rPr>
            </w:pPr>
          </w:p>
        </w:tc>
        <w:tc>
          <w:tcPr>
            <w:tcW w:w="3084" w:type="pct"/>
            <w:gridSpan w:val="3"/>
          </w:tcPr>
          <w:p w14:paraId="526EB522" w14:textId="77777777" w:rsidR="00034D70" w:rsidRPr="00076F2F" w:rsidRDefault="00034D70" w:rsidP="001D47C8">
            <w:pPr>
              <w:tabs>
                <w:tab w:val="left" w:pos="10399"/>
              </w:tabs>
              <w:jc w:val="both"/>
              <w:rPr>
                <w:rFonts w:eastAsia="Calibri" w:cs="Times New Roman"/>
                <w:lang w:eastAsia="en-US"/>
              </w:rPr>
            </w:pPr>
            <w:r w:rsidRPr="00076F2F">
              <w:rPr>
                <w:rFonts w:eastAsia="Calibri" w:cs="Times New Roman"/>
                <w:b/>
                <w:lang w:eastAsia="en-US"/>
              </w:rPr>
              <w:t>В том числе практических занятий и лабораторных работ</w:t>
            </w:r>
          </w:p>
        </w:tc>
        <w:tc>
          <w:tcPr>
            <w:tcW w:w="494" w:type="pct"/>
          </w:tcPr>
          <w:p w14:paraId="7C27C013" w14:textId="77777777" w:rsidR="00034D70" w:rsidRPr="00076F2F" w:rsidRDefault="00034D70" w:rsidP="001D47C8">
            <w:pPr>
              <w:jc w:val="center"/>
              <w:rPr>
                <w:rFonts w:eastAsia="Times New Roman" w:cs="Times New Roman"/>
                <w:b/>
              </w:rPr>
            </w:pPr>
            <w:r w:rsidRPr="00076F2F">
              <w:rPr>
                <w:rFonts w:eastAsia="Times New Roman" w:cs="Times New Roman"/>
                <w:b/>
              </w:rPr>
              <w:t>4</w:t>
            </w:r>
          </w:p>
        </w:tc>
        <w:tc>
          <w:tcPr>
            <w:tcW w:w="623" w:type="pct"/>
            <w:vMerge/>
          </w:tcPr>
          <w:p w14:paraId="1C009A3B" w14:textId="77777777" w:rsidR="00034D70" w:rsidRPr="00076F2F" w:rsidRDefault="00034D70" w:rsidP="001D47C8">
            <w:pPr>
              <w:jc w:val="center"/>
              <w:rPr>
                <w:rFonts w:eastAsia="Times New Roman" w:cs="Times New Roman"/>
                <w:b/>
                <w:i/>
              </w:rPr>
            </w:pPr>
          </w:p>
        </w:tc>
      </w:tr>
      <w:tr w:rsidR="00034D70" w:rsidRPr="00076F2F" w14:paraId="151D040F" w14:textId="77777777" w:rsidTr="009C119D">
        <w:trPr>
          <w:trHeight w:val="279"/>
        </w:trPr>
        <w:tc>
          <w:tcPr>
            <w:tcW w:w="799" w:type="pct"/>
            <w:vMerge/>
          </w:tcPr>
          <w:p w14:paraId="7BA0A62C" w14:textId="77777777" w:rsidR="00034D70" w:rsidRPr="00076F2F" w:rsidRDefault="00034D70" w:rsidP="001D47C8">
            <w:pPr>
              <w:rPr>
                <w:rFonts w:eastAsia="Calibri" w:cs="Times New Roman"/>
                <w:b/>
                <w:lang w:eastAsia="en-US"/>
              </w:rPr>
            </w:pPr>
          </w:p>
        </w:tc>
        <w:tc>
          <w:tcPr>
            <w:tcW w:w="134" w:type="pct"/>
          </w:tcPr>
          <w:p w14:paraId="5D13D7F3" w14:textId="77777777" w:rsidR="00034D70" w:rsidRPr="00076F2F" w:rsidRDefault="00034D70" w:rsidP="001D47C8">
            <w:pPr>
              <w:jc w:val="both"/>
              <w:rPr>
                <w:rFonts w:eastAsia="MS Mincho" w:cs="Times New Roman"/>
                <w:lang w:eastAsia="en-US"/>
              </w:rPr>
            </w:pPr>
            <w:r w:rsidRPr="00076F2F">
              <w:rPr>
                <w:rFonts w:eastAsia="MS Mincho" w:cs="Times New Roman"/>
                <w:lang w:eastAsia="en-US"/>
              </w:rPr>
              <w:t>1</w:t>
            </w:r>
          </w:p>
        </w:tc>
        <w:tc>
          <w:tcPr>
            <w:tcW w:w="2950" w:type="pct"/>
            <w:gridSpan w:val="2"/>
          </w:tcPr>
          <w:p w14:paraId="5D5069C1" w14:textId="77777777" w:rsidR="00034D70" w:rsidRPr="00076F2F" w:rsidRDefault="00034D70" w:rsidP="001D47C8">
            <w:pPr>
              <w:jc w:val="both"/>
              <w:rPr>
                <w:rFonts w:eastAsia="MS Mincho" w:cs="Times New Roman"/>
                <w:lang w:eastAsia="en-US"/>
              </w:rPr>
            </w:pPr>
            <w:r w:rsidRPr="00076F2F">
              <w:rPr>
                <w:rFonts w:eastAsia="Calibri" w:cs="Times New Roman"/>
                <w:b/>
                <w:i/>
                <w:lang w:eastAsia="en-US"/>
              </w:rPr>
              <w:t>Практическое занятие № 6.</w:t>
            </w:r>
            <w:r w:rsidRPr="00076F2F">
              <w:rPr>
                <w:rFonts w:eastAsia="Calibri" w:cs="Times New Roman"/>
                <w:lang w:eastAsia="en-US"/>
              </w:rPr>
              <w:t xml:space="preserve"> Вычислительная обработка теодолитного хода.</w:t>
            </w:r>
          </w:p>
        </w:tc>
        <w:tc>
          <w:tcPr>
            <w:tcW w:w="494" w:type="pct"/>
          </w:tcPr>
          <w:p w14:paraId="70F60134" w14:textId="77777777" w:rsidR="00034D70" w:rsidRPr="00076F2F" w:rsidRDefault="00034D70" w:rsidP="001D47C8">
            <w:pPr>
              <w:jc w:val="center"/>
              <w:rPr>
                <w:rFonts w:eastAsia="Times New Roman" w:cs="Times New Roman"/>
              </w:rPr>
            </w:pPr>
            <w:r w:rsidRPr="00076F2F">
              <w:rPr>
                <w:rFonts w:eastAsia="Times New Roman" w:cs="Times New Roman"/>
              </w:rPr>
              <w:t>2</w:t>
            </w:r>
          </w:p>
        </w:tc>
        <w:tc>
          <w:tcPr>
            <w:tcW w:w="623" w:type="pct"/>
            <w:vMerge/>
          </w:tcPr>
          <w:p w14:paraId="28991DE8" w14:textId="77777777" w:rsidR="00034D70" w:rsidRPr="00076F2F" w:rsidRDefault="00034D70" w:rsidP="001D47C8">
            <w:pPr>
              <w:jc w:val="center"/>
              <w:rPr>
                <w:rFonts w:eastAsia="Times New Roman" w:cs="Times New Roman"/>
                <w:b/>
                <w:i/>
              </w:rPr>
            </w:pPr>
          </w:p>
        </w:tc>
      </w:tr>
      <w:tr w:rsidR="00034D70" w:rsidRPr="00076F2F" w14:paraId="70A0C1FC" w14:textId="77777777" w:rsidTr="009C119D">
        <w:trPr>
          <w:trHeight w:val="180"/>
        </w:trPr>
        <w:tc>
          <w:tcPr>
            <w:tcW w:w="799" w:type="pct"/>
            <w:vMerge/>
          </w:tcPr>
          <w:p w14:paraId="15315E76" w14:textId="77777777" w:rsidR="00034D70" w:rsidRPr="00076F2F" w:rsidRDefault="00034D70" w:rsidP="001D47C8">
            <w:pPr>
              <w:rPr>
                <w:rFonts w:eastAsia="Calibri" w:cs="Times New Roman"/>
                <w:b/>
                <w:lang w:eastAsia="en-US"/>
              </w:rPr>
            </w:pPr>
          </w:p>
        </w:tc>
        <w:tc>
          <w:tcPr>
            <w:tcW w:w="134" w:type="pct"/>
          </w:tcPr>
          <w:p w14:paraId="22019263" w14:textId="77777777" w:rsidR="00034D70" w:rsidRPr="00076F2F" w:rsidRDefault="00034D70" w:rsidP="001D47C8">
            <w:pPr>
              <w:jc w:val="both"/>
              <w:rPr>
                <w:rFonts w:eastAsia="Calibri" w:cs="Times New Roman"/>
                <w:lang w:eastAsia="en-US"/>
              </w:rPr>
            </w:pPr>
            <w:r w:rsidRPr="00076F2F">
              <w:rPr>
                <w:rFonts w:eastAsia="Calibri" w:cs="Times New Roman"/>
                <w:lang w:eastAsia="en-US"/>
              </w:rPr>
              <w:t>2</w:t>
            </w:r>
          </w:p>
        </w:tc>
        <w:tc>
          <w:tcPr>
            <w:tcW w:w="2950" w:type="pct"/>
            <w:gridSpan w:val="2"/>
          </w:tcPr>
          <w:p w14:paraId="31599850" w14:textId="77777777" w:rsidR="00034D70" w:rsidRPr="00076F2F" w:rsidRDefault="00034D70" w:rsidP="001D47C8">
            <w:pPr>
              <w:jc w:val="both"/>
              <w:rPr>
                <w:rFonts w:eastAsia="Calibri" w:cs="Times New Roman"/>
                <w:lang w:eastAsia="en-US"/>
              </w:rPr>
            </w:pPr>
            <w:r w:rsidRPr="00076F2F">
              <w:rPr>
                <w:rFonts w:eastAsia="Calibri" w:cs="Times New Roman"/>
                <w:b/>
                <w:i/>
                <w:lang w:eastAsia="en-US"/>
              </w:rPr>
              <w:t>Практическое занятие № 7.</w:t>
            </w:r>
            <w:r w:rsidRPr="00076F2F">
              <w:rPr>
                <w:rFonts w:eastAsia="Calibri" w:cs="Times New Roman"/>
                <w:b/>
                <w:lang w:eastAsia="en-US"/>
              </w:rPr>
              <w:t xml:space="preserve"> </w:t>
            </w:r>
            <w:r w:rsidRPr="00076F2F">
              <w:rPr>
                <w:rFonts w:eastAsia="Calibri" w:cs="Times New Roman"/>
                <w:lang w:eastAsia="en-US"/>
              </w:rPr>
              <w:t>Нанесение точек теодолитного хода на план.</w:t>
            </w:r>
          </w:p>
        </w:tc>
        <w:tc>
          <w:tcPr>
            <w:tcW w:w="494" w:type="pct"/>
          </w:tcPr>
          <w:p w14:paraId="5534FF51" w14:textId="77777777" w:rsidR="00034D70" w:rsidRPr="00076F2F" w:rsidRDefault="00034D70" w:rsidP="001D47C8">
            <w:pPr>
              <w:jc w:val="center"/>
              <w:rPr>
                <w:rFonts w:eastAsia="Times New Roman" w:cs="Times New Roman"/>
              </w:rPr>
            </w:pPr>
            <w:r w:rsidRPr="00076F2F">
              <w:rPr>
                <w:rFonts w:eastAsia="Times New Roman" w:cs="Times New Roman"/>
              </w:rPr>
              <w:t>1</w:t>
            </w:r>
          </w:p>
        </w:tc>
        <w:tc>
          <w:tcPr>
            <w:tcW w:w="623" w:type="pct"/>
            <w:vMerge/>
          </w:tcPr>
          <w:p w14:paraId="6D33A07D" w14:textId="77777777" w:rsidR="00034D70" w:rsidRPr="00076F2F" w:rsidRDefault="00034D70" w:rsidP="001D47C8">
            <w:pPr>
              <w:jc w:val="center"/>
              <w:rPr>
                <w:rFonts w:eastAsia="Times New Roman" w:cs="Times New Roman"/>
                <w:b/>
                <w:i/>
              </w:rPr>
            </w:pPr>
          </w:p>
        </w:tc>
      </w:tr>
      <w:tr w:rsidR="00034D70" w:rsidRPr="00076F2F" w14:paraId="73D77007" w14:textId="77777777" w:rsidTr="009C119D">
        <w:trPr>
          <w:trHeight w:val="180"/>
        </w:trPr>
        <w:tc>
          <w:tcPr>
            <w:tcW w:w="799" w:type="pct"/>
            <w:vMerge/>
          </w:tcPr>
          <w:p w14:paraId="623ED402" w14:textId="77777777" w:rsidR="00034D70" w:rsidRPr="00076F2F" w:rsidRDefault="00034D70" w:rsidP="001D47C8">
            <w:pPr>
              <w:rPr>
                <w:rFonts w:eastAsia="Calibri" w:cs="Times New Roman"/>
                <w:b/>
                <w:lang w:eastAsia="en-US"/>
              </w:rPr>
            </w:pPr>
          </w:p>
        </w:tc>
        <w:tc>
          <w:tcPr>
            <w:tcW w:w="134" w:type="pct"/>
          </w:tcPr>
          <w:p w14:paraId="1F584D7C" w14:textId="77777777" w:rsidR="00034D70" w:rsidRPr="00076F2F" w:rsidRDefault="00034D70" w:rsidP="001D47C8">
            <w:pPr>
              <w:jc w:val="both"/>
              <w:rPr>
                <w:rFonts w:eastAsia="Calibri" w:cs="Times New Roman"/>
                <w:lang w:eastAsia="en-US"/>
              </w:rPr>
            </w:pPr>
            <w:r w:rsidRPr="00076F2F">
              <w:rPr>
                <w:rFonts w:eastAsia="Calibri" w:cs="Times New Roman"/>
                <w:lang w:eastAsia="en-US"/>
              </w:rPr>
              <w:t>3</w:t>
            </w:r>
          </w:p>
        </w:tc>
        <w:tc>
          <w:tcPr>
            <w:tcW w:w="2950" w:type="pct"/>
            <w:gridSpan w:val="2"/>
          </w:tcPr>
          <w:p w14:paraId="19A15216" w14:textId="77777777" w:rsidR="00034D70" w:rsidRPr="00076F2F" w:rsidRDefault="00034D70" w:rsidP="001D47C8">
            <w:pPr>
              <w:jc w:val="both"/>
              <w:rPr>
                <w:rFonts w:eastAsia="Calibri" w:cs="Times New Roman"/>
                <w:b/>
                <w:lang w:eastAsia="en-US"/>
              </w:rPr>
            </w:pPr>
            <w:r w:rsidRPr="00076F2F">
              <w:rPr>
                <w:rFonts w:eastAsia="Calibri" w:cs="Times New Roman"/>
                <w:b/>
                <w:i/>
                <w:lang w:eastAsia="en-US"/>
              </w:rPr>
              <w:t>Практическое занятие № 8.</w:t>
            </w:r>
            <w:r w:rsidRPr="00076F2F">
              <w:rPr>
                <w:rFonts w:eastAsia="Times New Roman" w:cs="Times New Roman"/>
              </w:rPr>
              <w:t xml:space="preserve"> </w:t>
            </w:r>
            <w:r w:rsidRPr="00076F2F">
              <w:rPr>
                <w:rFonts w:eastAsia="Calibri" w:cs="Times New Roman"/>
                <w:lang w:eastAsia="en-US"/>
              </w:rPr>
              <w:t>Оформление плана теодолитной съемки</w:t>
            </w:r>
          </w:p>
        </w:tc>
        <w:tc>
          <w:tcPr>
            <w:tcW w:w="494" w:type="pct"/>
          </w:tcPr>
          <w:p w14:paraId="5CD6C6C5" w14:textId="77777777" w:rsidR="00034D70" w:rsidRPr="00076F2F" w:rsidRDefault="00034D70" w:rsidP="001D47C8">
            <w:pPr>
              <w:jc w:val="center"/>
              <w:rPr>
                <w:rFonts w:eastAsia="Times New Roman" w:cs="Times New Roman"/>
              </w:rPr>
            </w:pPr>
            <w:r w:rsidRPr="00076F2F">
              <w:rPr>
                <w:rFonts w:eastAsia="Times New Roman" w:cs="Times New Roman"/>
              </w:rPr>
              <w:t>1</w:t>
            </w:r>
          </w:p>
        </w:tc>
        <w:tc>
          <w:tcPr>
            <w:tcW w:w="623" w:type="pct"/>
            <w:vMerge/>
          </w:tcPr>
          <w:p w14:paraId="369456EC" w14:textId="77777777" w:rsidR="00034D70" w:rsidRPr="00076F2F" w:rsidRDefault="00034D70" w:rsidP="001D47C8">
            <w:pPr>
              <w:jc w:val="center"/>
              <w:rPr>
                <w:rFonts w:eastAsia="Times New Roman" w:cs="Times New Roman"/>
                <w:b/>
                <w:i/>
              </w:rPr>
            </w:pPr>
          </w:p>
        </w:tc>
      </w:tr>
      <w:tr w:rsidR="00034D70" w:rsidRPr="00076F2F" w14:paraId="7410328B" w14:textId="77777777" w:rsidTr="009C119D">
        <w:trPr>
          <w:trHeight w:val="315"/>
        </w:trPr>
        <w:tc>
          <w:tcPr>
            <w:tcW w:w="799" w:type="pct"/>
            <w:vMerge w:val="restart"/>
          </w:tcPr>
          <w:p w14:paraId="30C4682C" w14:textId="77777777" w:rsidR="00034D70" w:rsidRPr="00076F2F" w:rsidRDefault="00034D70" w:rsidP="001D47C8">
            <w:pPr>
              <w:rPr>
                <w:rFonts w:eastAsia="Calibri" w:cs="Times New Roman"/>
                <w:b/>
                <w:lang w:eastAsia="en-US"/>
              </w:rPr>
            </w:pPr>
            <w:r w:rsidRPr="00076F2F">
              <w:rPr>
                <w:rFonts w:eastAsia="Calibri" w:cs="Times New Roman"/>
                <w:b/>
                <w:lang w:eastAsia="en-US"/>
              </w:rPr>
              <w:t>Тема 3.3. Геометрическое нивелирование</w:t>
            </w:r>
          </w:p>
        </w:tc>
        <w:tc>
          <w:tcPr>
            <w:tcW w:w="3084" w:type="pct"/>
            <w:gridSpan w:val="3"/>
          </w:tcPr>
          <w:p w14:paraId="79DD3327" w14:textId="77777777" w:rsidR="00034D70" w:rsidRPr="00076F2F" w:rsidRDefault="00034D70" w:rsidP="001D47C8">
            <w:pPr>
              <w:rPr>
                <w:rFonts w:eastAsia="Times New Roman" w:cs="Times New Roman"/>
                <w:b/>
                <w:bCs/>
              </w:rPr>
            </w:pPr>
            <w:r w:rsidRPr="00076F2F">
              <w:rPr>
                <w:rFonts w:eastAsia="Times New Roman" w:cs="Times New Roman"/>
                <w:b/>
                <w:bCs/>
              </w:rPr>
              <w:t>Содержание учебного материала</w:t>
            </w:r>
          </w:p>
        </w:tc>
        <w:tc>
          <w:tcPr>
            <w:tcW w:w="494" w:type="pct"/>
          </w:tcPr>
          <w:p w14:paraId="360050D6" w14:textId="77777777" w:rsidR="00034D70" w:rsidRPr="00076F2F" w:rsidRDefault="00034D70" w:rsidP="001D47C8">
            <w:pPr>
              <w:jc w:val="center"/>
              <w:rPr>
                <w:rFonts w:eastAsia="Times New Roman" w:cs="Times New Roman"/>
                <w:b/>
              </w:rPr>
            </w:pPr>
            <w:r w:rsidRPr="00076F2F">
              <w:rPr>
                <w:rFonts w:eastAsia="Times New Roman" w:cs="Times New Roman"/>
                <w:b/>
              </w:rPr>
              <w:t>6/2</w:t>
            </w:r>
          </w:p>
        </w:tc>
        <w:tc>
          <w:tcPr>
            <w:tcW w:w="623" w:type="pct"/>
          </w:tcPr>
          <w:p w14:paraId="4529EA59" w14:textId="77777777" w:rsidR="00034D70" w:rsidRPr="00076F2F" w:rsidRDefault="00034D70" w:rsidP="001D47C8">
            <w:pPr>
              <w:jc w:val="center"/>
              <w:rPr>
                <w:rFonts w:eastAsia="Times New Roman" w:cs="Times New Roman"/>
                <w:b/>
                <w:i/>
              </w:rPr>
            </w:pPr>
          </w:p>
        </w:tc>
      </w:tr>
      <w:tr w:rsidR="00034D70" w:rsidRPr="00076F2F" w14:paraId="364B87E3" w14:textId="77777777" w:rsidTr="009C119D">
        <w:trPr>
          <w:trHeight w:val="1002"/>
        </w:trPr>
        <w:tc>
          <w:tcPr>
            <w:tcW w:w="799" w:type="pct"/>
            <w:vMerge/>
          </w:tcPr>
          <w:p w14:paraId="2C6FF303" w14:textId="77777777" w:rsidR="00034D70" w:rsidRPr="00076F2F" w:rsidRDefault="00034D70" w:rsidP="001D47C8">
            <w:pPr>
              <w:rPr>
                <w:rFonts w:eastAsia="Calibri" w:cs="Times New Roman"/>
                <w:b/>
                <w:lang w:eastAsia="en-US"/>
              </w:rPr>
            </w:pPr>
          </w:p>
        </w:tc>
        <w:tc>
          <w:tcPr>
            <w:tcW w:w="134" w:type="pct"/>
          </w:tcPr>
          <w:p w14:paraId="5DCA7EF3" w14:textId="77777777" w:rsidR="00034D70" w:rsidRPr="00076F2F" w:rsidRDefault="00034D70" w:rsidP="001D47C8">
            <w:pPr>
              <w:jc w:val="both"/>
              <w:rPr>
                <w:rFonts w:eastAsia="Times New Roman" w:cs="Times New Roman"/>
                <w:bCs/>
              </w:rPr>
            </w:pPr>
            <w:r w:rsidRPr="00076F2F">
              <w:rPr>
                <w:rFonts w:eastAsia="Times New Roman" w:cs="Times New Roman"/>
                <w:bCs/>
              </w:rPr>
              <w:t>1</w:t>
            </w:r>
          </w:p>
        </w:tc>
        <w:tc>
          <w:tcPr>
            <w:tcW w:w="2950" w:type="pct"/>
            <w:gridSpan w:val="2"/>
          </w:tcPr>
          <w:p w14:paraId="3C750758" w14:textId="77777777" w:rsidR="00034D70" w:rsidRPr="00076F2F" w:rsidRDefault="00034D70" w:rsidP="001D47C8">
            <w:pPr>
              <w:jc w:val="both"/>
              <w:rPr>
                <w:rFonts w:eastAsia="Times New Roman" w:cs="Times New Roman"/>
                <w:b/>
                <w:bCs/>
              </w:rPr>
            </w:pPr>
            <w:r w:rsidRPr="00076F2F">
              <w:rPr>
                <w:rFonts w:eastAsia="Calibri" w:cs="Times New Roman"/>
                <w:lang w:eastAsia="en-US"/>
              </w:rPr>
              <w:t xml:space="preserve">Устройство нивелиров. Нивелирный комплект. Принципиальная схема устройства нивелира с уровнем (основное геометрическое условие). Классификация нивелирования по методам определения превышений. Принцип и способы геометрического нивелирования. Поверки нивелиров. Порядок работы по определению превышений на станции: последовательность наблюдений, запись в полевой журнал, контроль нивелирования на станции. Состав нивелирных работ по передаче высот: технология полевых работ по </w:t>
            </w:r>
            <w:proofErr w:type="spellStart"/>
            <w:r w:rsidRPr="00076F2F">
              <w:rPr>
                <w:rFonts w:eastAsia="Calibri" w:cs="Times New Roman"/>
                <w:lang w:eastAsia="en-US"/>
              </w:rPr>
              <w:t>проложению</w:t>
            </w:r>
            <w:proofErr w:type="spellEnd"/>
            <w:r w:rsidRPr="00076F2F">
              <w:rPr>
                <w:rFonts w:eastAsia="Calibri" w:cs="Times New Roman"/>
                <w:lang w:eastAsia="en-US"/>
              </w:rPr>
              <w:t xml:space="preserve"> хода технического нивелирования; вычислительная обработка результатов нивелирования. Виды нивелиров: оптические, электронные, лазерные, ротационные – и их принципы работы. Сходства и различия работы с разными типами нивелиров</w:t>
            </w:r>
          </w:p>
        </w:tc>
        <w:tc>
          <w:tcPr>
            <w:tcW w:w="494" w:type="pct"/>
          </w:tcPr>
          <w:p w14:paraId="70A7975A" w14:textId="77777777" w:rsidR="00034D70" w:rsidRPr="00076F2F" w:rsidRDefault="00034D70" w:rsidP="001D47C8">
            <w:pPr>
              <w:jc w:val="center"/>
              <w:rPr>
                <w:rFonts w:eastAsia="Times New Roman" w:cs="Times New Roman"/>
              </w:rPr>
            </w:pPr>
            <w:r w:rsidRPr="00076F2F">
              <w:rPr>
                <w:rFonts w:eastAsia="Times New Roman" w:cs="Times New Roman"/>
              </w:rPr>
              <w:t>4</w:t>
            </w:r>
          </w:p>
        </w:tc>
        <w:tc>
          <w:tcPr>
            <w:tcW w:w="623" w:type="pct"/>
            <w:vMerge w:val="restart"/>
          </w:tcPr>
          <w:p w14:paraId="68665679" w14:textId="77777777" w:rsidR="00034D70" w:rsidRPr="00076F2F" w:rsidRDefault="00034D70" w:rsidP="001D47C8">
            <w:pPr>
              <w:suppressAutoHyphens/>
              <w:jc w:val="center"/>
              <w:rPr>
                <w:rFonts w:eastAsia="Times New Roman" w:cs="Times New Roman"/>
              </w:rPr>
            </w:pPr>
            <w:r w:rsidRPr="00076F2F">
              <w:rPr>
                <w:rFonts w:eastAsia="Times New Roman" w:cs="Times New Roman"/>
              </w:rPr>
              <w:t>ОК 01;</w:t>
            </w:r>
          </w:p>
          <w:p w14:paraId="391046AF" w14:textId="77777777" w:rsidR="00034D70" w:rsidRPr="00076F2F" w:rsidRDefault="00034D70" w:rsidP="001D47C8">
            <w:pPr>
              <w:suppressAutoHyphens/>
              <w:jc w:val="center"/>
              <w:rPr>
                <w:rFonts w:eastAsia="Times New Roman" w:cs="Times New Roman"/>
              </w:rPr>
            </w:pPr>
            <w:r w:rsidRPr="00076F2F">
              <w:rPr>
                <w:rFonts w:eastAsia="Times New Roman" w:cs="Times New Roman"/>
              </w:rPr>
              <w:t>ОК 02;</w:t>
            </w:r>
          </w:p>
          <w:p w14:paraId="4074828A" w14:textId="77777777" w:rsidR="00034D70" w:rsidRPr="00076F2F" w:rsidRDefault="00034D70" w:rsidP="001D47C8">
            <w:pPr>
              <w:suppressAutoHyphens/>
              <w:jc w:val="center"/>
              <w:rPr>
                <w:rFonts w:eastAsia="Times New Roman" w:cs="Times New Roman"/>
              </w:rPr>
            </w:pPr>
            <w:r w:rsidRPr="00076F2F">
              <w:rPr>
                <w:rFonts w:eastAsia="Times New Roman" w:cs="Times New Roman"/>
              </w:rPr>
              <w:t>ОК 05;</w:t>
            </w:r>
          </w:p>
          <w:p w14:paraId="50C0AF3D" w14:textId="77777777" w:rsidR="00034D70" w:rsidRPr="00076F2F" w:rsidRDefault="00034D70" w:rsidP="001D47C8">
            <w:pPr>
              <w:suppressAutoHyphens/>
              <w:jc w:val="center"/>
              <w:rPr>
                <w:rFonts w:eastAsia="Times New Roman" w:cs="Times New Roman"/>
              </w:rPr>
            </w:pPr>
            <w:r w:rsidRPr="00076F2F">
              <w:rPr>
                <w:rFonts w:eastAsia="Times New Roman" w:cs="Times New Roman"/>
              </w:rPr>
              <w:t>ОК 07;</w:t>
            </w:r>
          </w:p>
          <w:p w14:paraId="0B0F9F77" w14:textId="77777777" w:rsidR="00034D70" w:rsidRPr="00076F2F" w:rsidRDefault="00034D70" w:rsidP="001D47C8">
            <w:pPr>
              <w:suppressAutoHyphens/>
              <w:jc w:val="center"/>
              <w:rPr>
                <w:rFonts w:eastAsia="Times New Roman" w:cs="Times New Roman"/>
              </w:rPr>
            </w:pPr>
            <w:r w:rsidRPr="00076F2F">
              <w:rPr>
                <w:rFonts w:eastAsia="Times New Roman" w:cs="Times New Roman"/>
              </w:rPr>
              <w:t>ОК 09;</w:t>
            </w:r>
          </w:p>
          <w:p w14:paraId="716545B6" w14:textId="77777777" w:rsidR="00034D70" w:rsidRPr="00076F2F" w:rsidRDefault="00034D70" w:rsidP="001D47C8">
            <w:pPr>
              <w:suppressAutoHyphens/>
              <w:jc w:val="center"/>
              <w:rPr>
                <w:rFonts w:eastAsia="Times New Roman" w:cs="Times New Roman"/>
              </w:rPr>
            </w:pPr>
            <w:r w:rsidRPr="00076F2F">
              <w:rPr>
                <w:rFonts w:eastAsia="Times New Roman" w:cs="Times New Roman"/>
              </w:rPr>
              <w:t xml:space="preserve"> ПК 1.3;</w:t>
            </w:r>
          </w:p>
          <w:p w14:paraId="55303AC5" w14:textId="77777777" w:rsidR="00034D70" w:rsidRPr="00076F2F" w:rsidRDefault="00034D70" w:rsidP="001D47C8">
            <w:pPr>
              <w:jc w:val="center"/>
              <w:rPr>
                <w:rFonts w:eastAsia="Times New Roman" w:cs="Times New Roman"/>
                <w:b/>
                <w:i/>
              </w:rPr>
            </w:pPr>
          </w:p>
        </w:tc>
      </w:tr>
      <w:tr w:rsidR="00034D70" w:rsidRPr="00076F2F" w14:paraId="5D02BA37" w14:textId="77777777" w:rsidTr="009C119D">
        <w:trPr>
          <w:trHeight w:val="185"/>
        </w:trPr>
        <w:tc>
          <w:tcPr>
            <w:tcW w:w="799" w:type="pct"/>
            <w:vMerge/>
          </w:tcPr>
          <w:p w14:paraId="0AA8CDA9" w14:textId="77777777" w:rsidR="00034D70" w:rsidRPr="00076F2F" w:rsidRDefault="00034D70" w:rsidP="001D47C8">
            <w:pPr>
              <w:rPr>
                <w:rFonts w:eastAsia="Calibri" w:cs="Times New Roman"/>
                <w:b/>
                <w:lang w:eastAsia="en-US"/>
              </w:rPr>
            </w:pPr>
          </w:p>
        </w:tc>
        <w:tc>
          <w:tcPr>
            <w:tcW w:w="3084" w:type="pct"/>
            <w:gridSpan w:val="3"/>
          </w:tcPr>
          <w:p w14:paraId="08E676BC" w14:textId="77777777" w:rsidR="00034D70" w:rsidRPr="00076F2F" w:rsidRDefault="00034D70" w:rsidP="001D47C8">
            <w:pPr>
              <w:jc w:val="both"/>
              <w:rPr>
                <w:rFonts w:eastAsia="Calibri" w:cs="Times New Roman"/>
                <w:lang w:eastAsia="en-US"/>
              </w:rPr>
            </w:pPr>
            <w:r w:rsidRPr="00076F2F">
              <w:rPr>
                <w:rFonts w:eastAsia="Calibri" w:cs="Times New Roman"/>
                <w:b/>
                <w:lang w:eastAsia="en-US"/>
              </w:rPr>
              <w:t>В том числе практических занятий и лабораторных работ</w:t>
            </w:r>
          </w:p>
        </w:tc>
        <w:tc>
          <w:tcPr>
            <w:tcW w:w="494" w:type="pct"/>
          </w:tcPr>
          <w:p w14:paraId="0C65AF77" w14:textId="77777777" w:rsidR="00034D70" w:rsidRPr="00076F2F" w:rsidRDefault="00034D70" w:rsidP="001D47C8">
            <w:pPr>
              <w:jc w:val="center"/>
              <w:rPr>
                <w:rFonts w:eastAsia="Times New Roman" w:cs="Times New Roman"/>
                <w:b/>
              </w:rPr>
            </w:pPr>
            <w:r w:rsidRPr="00076F2F">
              <w:rPr>
                <w:rFonts w:eastAsia="Times New Roman" w:cs="Times New Roman"/>
                <w:b/>
              </w:rPr>
              <w:t>2</w:t>
            </w:r>
          </w:p>
        </w:tc>
        <w:tc>
          <w:tcPr>
            <w:tcW w:w="623" w:type="pct"/>
            <w:vMerge/>
          </w:tcPr>
          <w:p w14:paraId="34091F4E" w14:textId="77777777" w:rsidR="00034D70" w:rsidRPr="00076F2F" w:rsidRDefault="00034D70" w:rsidP="001D47C8">
            <w:pPr>
              <w:jc w:val="center"/>
              <w:rPr>
                <w:rFonts w:eastAsia="Times New Roman" w:cs="Times New Roman"/>
                <w:b/>
                <w:i/>
              </w:rPr>
            </w:pPr>
          </w:p>
        </w:tc>
      </w:tr>
      <w:tr w:rsidR="00034D70" w:rsidRPr="00076F2F" w14:paraId="58ACBA90" w14:textId="77777777" w:rsidTr="009C119D">
        <w:tc>
          <w:tcPr>
            <w:tcW w:w="799" w:type="pct"/>
            <w:vMerge/>
          </w:tcPr>
          <w:p w14:paraId="4CAEC9BD" w14:textId="77777777" w:rsidR="00034D70" w:rsidRPr="00076F2F" w:rsidRDefault="00034D70" w:rsidP="001D47C8">
            <w:pPr>
              <w:rPr>
                <w:rFonts w:eastAsia="Calibri" w:cs="Times New Roman"/>
                <w:b/>
                <w:lang w:eastAsia="en-US"/>
              </w:rPr>
            </w:pPr>
          </w:p>
        </w:tc>
        <w:tc>
          <w:tcPr>
            <w:tcW w:w="134" w:type="pct"/>
          </w:tcPr>
          <w:p w14:paraId="687E37DE" w14:textId="77777777" w:rsidR="00034D70" w:rsidRPr="00076F2F" w:rsidRDefault="00034D70" w:rsidP="001D47C8">
            <w:pPr>
              <w:jc w:val="both"/>
              <w:rPr>
                <w:rFonts w:eastAsia="Calibri" w:cs="Times New Roman"/>
                <w:lang w:eastAsia="en-US"/>
              </w:rPr>
            </w:pPr>
            <w:r w:rsidRPr="00076F2F">
              <w:rPr>
                <w:rFonts w:eastAsia="Calibri" w:cs="Times New Roman"/>
                <w:lang w:eastAsia="en-US"/>
              </w:rPr>
              <w:t>1</w:t>
            </w:r>
          </w:p>
        </w:tc>
        <w:tc>
          <w:tcPr>
            <w:tcW w:w="2950" w:type="pct"/>
            <w:gridSpan w:val="2"/>
          </w:tcPr>
          <w:p w14:paraId="4D32222E" w14:textId="77777777" w:rsidR="00034D70" w:rsidRPr="00076F2F" w:rsidRDefault="00034D70" w:rsidP="001D47C8">
            <w:pPr>
              <w:jc w:val="both"/>
              <w:rPr>
                <w:rFonts w:eastAsia="Calibri" w:cs="Times New Roman"/>
                <w:lang w:eastAsia="en-US"/>
              </w:rPr>
            </w:pPr>
            <w:r w:rsidRPr="00076F2F">
              <w:rPr>
                <w:rFonts w:eastAsia="Times New Roman" w:cs="Times New Roman"/>
                <w:b/>
                <w:bCs/>
                <w:i/>
              </w:rPr>
              <w:t xml:space="preserve">Лабораторная работа </w:t>
            </w:r>
            <w:r w:rsidRPr="00076F2F">
              <w:rPr>
                <w:rFonts w:eastAsia="Calibri" w:cs="Times New Roman"/>
                <w:b/>
                <w:i/>
                <w:lang w:eastAsia="en-US"/>
              </w:rPr>
              <w:t>№ 3</w:t>
            </w:r>
            <w:r w:rsidRPr="00076F2F">
              <w:rPr>
                <w:rFonts w:eastAsia="Calibri" w:cs="Times New Roman"/>
                <w:lang w:eastAsia="en-US"/>
              </w:rPr>
              <w:t>. Работа с нивелиром. Выполнение поверок нивелира.</w:t>
            </w:r>
          </w:p>
        </w:tc>
        <w:tc>
          <w:tcPr>
            <w:tcW w:w="494" w:type="pct"/>
          </w:tcPr>
          <w:p w14:paraId="17561315" w14:textId="77777777" w:rsidR="00034D70" w:rsidRPr="00076F2F" w:rsidRDefault="00034D70" w:rsidP="001D47C8">
            <w:pPr>
              <w:jc w:val="center"/>
              <w:rPr>
                <w:rFonts w:eastAsia="Times New Roman" w:cs="Times New Roman"/>
              </w:rPr>
            </w:pPr>
            <w:r w:rsidRPr="00076F2F">
              <w:rPr>
                <w:rFonts w:eastAsia="Times New Roman" w:cs="Times New Roman"/>
              </w:rPr>
              <w:t>2</w:t>
            </w:r>
          </w:p>
        </w:tc>
        <w:tc>
          <w:tcPr>
            <w:tcW w:w="623" w:type="pct"/>
            <w:vMerge/>
          </w:tcPr>
          <w:p w14:paraId="5C26D455" w14:textId="77777777" w:rsidR="00034D70" w:rsidRPr="00076F2F" w:rsidRDefault="00034D70" w:rsidP="001D47C8">
            <w:pPr>
              <w:jc w:val="center"/>
              <w:rPr>
                <w:rFonts w:eastAsia="Times New Roman" w:cs="Times New Roman"/>
                <w:b/>
                <w:i/>
              </w:rPr>
            </w:pPr>
          </w:p>
        </w:tc>
      </w:tr>
      <w:tr w:rsidR="00034D70" w:rsidRPr="00076F2F" w14:paraId="72999630" w14:textId="77777777" w:rsidTr="009C119D">
        <w:trPr>
          <w:trHeight w:val="167"/>
        </w:trPr>
        <w:tc>
          <w:tcPr>
            <w:tcW w:w="799" w:type="pct"/>
            <w:vMerge w:val="restart"/>
          </w:tcPr>
          <w:p w14:paraId="5E4DB04E" w14:textId="77777777" w:rsidR="00034D70" w:rsidRPr="00076F2F" w:rsidRDefault="00034D70" w:rsidP="001D47C8">
            <w:pPr>
              <w:rPr>
                <w:rFonts w:eastAsia="Calibri" w:cs="Times New Roman"/>
                <w:b/>
                <w:lang w:eastAsia="en-US"/>
              </w:rPr>
            </w:pPr>
            <w:r w:rsidRPr="00076F2F">
              <w:rPr>
                <w:rFonts w:eastAsia="Calibri" w:cs="Times New Roman"/>
                <w:b/>
                <w:lang w:eastAsia="en-US"/>
              </w:rPr>
              <w:t>Тема 3.4.</w:t>
            </w:r>
          </w:p>
          <w:p w14:paraId="65717980" w14:textId="77777777" w:rsidR="00034D70" w:rsidRPr="00076F2F" w:rsidRDefault="00034D70" w:rsidP="001D47C8">
            <w:pPr>
              <w:rPr>
                <w:rFonts w:eastAsia="Calibri" w:cs="Times New Roman"/>
                <w:b/>
                <w:lang w:eastAsia="en-US"/>
              </w:rPr>
            </w:pPr>
            <w:r w:rsidRPr="00076F2F">
              <w:rPr>
                <w:rFonts w:eastAsia="Calibri" w:cs="Times New Roman"/>
                <w:b/>
                <w:lang w:eastAsia="en-US"/>
              </w:rPr>
              <w:t>Нивелирование поверхности по квадратам</w:t>
            </w:r>
          </w:p>
        </w:tc>
        <w:tc>
          <w:tcPr>
            <w:tcW w:w="3084" w:type="pct"/>
            <w:gridSpan w:val="3"/>
          </w:tcPr>
          <w:p w14:paraId="4D4F032F" w14:textId="77777777" w:rsidR="00034D70" w:rsidRPr="00076F2F" w:rsidRDefault="00034D70" w:rsidP="001D47C8">
            <w:pPr>
              <w:jc w:val="both"/>
              <w:rPr>
                <w:rFonts w:eastAsia="Calibri" w:cs="Times New Roman"/>
                <w:b/>
                <w:lang w:eastAsia="en-US"/>
              </w:rPr>
            </w:pPr>
            <w:r w:rsidRPr="00076F2F">
              <w:rPr>
                <w:rFonts w:eastAsia="Calibri" w:cs="Times New Roman"/>
                <w:b/>
                <w:lang w:eastAsia="en-US"/>
              </w:rPr>
              <w:t>Содержание учебного материала</w:t>
            </w:r>
          </w:p>
        </w:tc>
        <w:tc>
          <w:tcPr>
            <w:tcW w:w="494" w:type="pct"/>
          </w:tcPr>
          <w:p w14:paraId="6B39FA30" w14:textId="77777777" w:rsidR="00034D70" w:rsidRPr="00076F2F" w:rsidRDefault="00034D70" w:rsidP="001D47C8">
            <w:pPr>
              <w:jc w:val="center"/>
              <w:rPr>
                <w:rFonts w:eastAsia="Times New Roman" w:cs="Times New Roman"/>
                <w:b/>
              </w:rPr>
            </w:pPr>
            <w:r w:rsidRPr="00076F2F">
              <w:rPr>
                <w:rFonts w:eastAsia="Times New Roman" w:cs="Times New Roman"/>
                <w:b/>
              </w:rPr>
              <w:t>6/4</w:t>
            </w:r>
          </w:p>
        </w:tc>
        <w:tc>
          <w:tcPr>
            <w:tcW w:w="623" w:type="pct"/>
          </w:tcPr>
          <w:p w14:paraId="2A3FF4A8" w14:textId="77777777" w:rsidR="00034D70" w:rsidRPr="00076F2F" w:rsidRDefault="00034D70" w:rsidP="001D47C8">
            <w:pPr>
              <w:jc w:val="center"/>
              <w:rPr>
                <w:rFonts w:eastAsia="Times New Roman" w:cs="Times New Roman"/>
                <w:b/>
                <w:i/>
              </w:rPr>
            </w:pPr>
          </w:p>
        </w:tc>
      </w:tr>
      <w:tr w:rsidR="00034D70" w:rsidRPr="00076F2F" w14:paraId="513BAB1D" w14:textId="77777777" w:rsidTr="009C119D">
        <w:trPr>
          <w:trHeight w:val="167"/>
        </w:trPr>
        <w:tc>
          <w:tcPr>
            <w:tcW w:w="799" w:type="pct"/>
            <w:vMerge/>
          </w:tcPr>
          <w:p w14:paraId="0923A262" w14:textId="77777777" w:rsidR="00034D70" w:rsidRPr="00076F2F" w:rsidRDefault="00034D70" w:rsidP="001D47C8">
            <w:pPr>
              <w:rPr>
                <w:rFonts w:eastAsia="Calibri" w:cs="Times New Roman"/>
                <w:b/>
                <w:lang w:eastAsia="en-US"/>
              </w:rPr>
            </w:pPr>
          </w:p>
        </w:tc>
        <w:tc>
          <w:tcPr>
            <w:tcW w:w="142" w:type="pct"/>
            <w:gridSpan w:val="2"/>
          </w:tcPr>
          <w:p w14:paraId="37192F4B" w14:textId="77777777" w:rsidR="00034D70" w:rsidRPr="00076F2F" w:rsidRDefault="00034D70" w:rsidP="001D47C8">
            <w:pPr>
              <w:jc w:val="both"/>
              <w:rPr>
                <w:rFonts w:eastAsia="Calibri" w:cs="Times New Roman"/>
                <w:lang w:eastAsia="en-US"/>
              </w:rPr>
            </w:pPr>
            <w:r w:rsidRPr="00076F2F">
              <w:rPr>
                <w:rFonts w:eastAsia="Calibri" w:cs="Times New Roman"/>
                <w:lang w:eastAsia="en-US"/>
              </w:rPr>
              <w:t>1</w:t>
            </w:r>
          </w:p>
        </w:tc>
        <w:tc>
          <w:tcPr>
            <w:tcW w:w="2942" w:type="pct"/>
          </w:tcPr>
          <w:p w14:paraId="5C3811BB" w14:textId="77777777" w:rsidR="00034D70" w:rsidRPr="00076F2F" w:rsidRDefault="00034D70" w:rsidP="001D47C8">
            <w:pPr>
              <w:jc w:val="both"/>
              <w:rPr>
                <w:rFonts w:eastAsia="Calibri" w:cs="Times New Roman"/>
                <w:lang w:eastAsia="en-US"/>
              </w:rPr>
            </w:pPr>
            <w:r w:rsidRPr="00076F2F">
              <w:rPr>
                <w:rFonts w:eastAsia="Calibri" w:cs="Times New Roman"/>
                <w:lang w:eastAsia="en-US"/>
              </w:rPr>
              <w:t>Технология полевых работ при нивелировании поверхности по квадратам. Разбивка квадратов и закрепление вершин. Составление полевой схемы. Контроль нивелирования.</w:t>
            </w:r>
            <w:r w:rsidRPr="00076F2F">
              <w:rPr>
                <w:rFonts w:eastAsia="Times New Roman" w:cs="Times New Roman"/>
              </w:rPr>
              <w:t xml:space="preserve"> Понятие «вертикальная планировка» в садово-парковом строительстве. </w:t>
            </w:r>
            <w:r w:rsidRPr="00076F2F">
              <w:rPr>
                <w:rFonts w:eastAsia="Calibri" w:cs="Times New Roman"/>
                <w:lang w:eastAsia="en-US"/>
              </w:rPr>
              <w:t>Геодезические расчеты при вертикальной планировке участка.</w:t>
            </w:r>
          </w:p>
        </w:tc>
        <w:tc>
          <w:tcPr>
            <w:tcW w:w="494" w:type="pct"/>
          </w:tcPr>
          <w:p w14:paraId="6E0D29B1" w14:textId="77777777" w:rsidR="00034D70" w:rsidRPr="00076F2F" w:rsidRDefault="00034D70" w:rsidP="001D47C8">
            <w:pPr>
              <w:jc w:val="center"/>
              <w:rPr>
                <w:rFonts w:eastAsia="Times New Roman" w:cs="Times New Roman"/>
              </w:rPr>
            </w:pPr>
            <w:r w:rsidRPr="00076F2F">
              <w:rPr>
                <w:rFonts w:eastAsia="Times New Roman" w:cs="Times New Roman"/>
              </w:rPr>
              <w:t>2</w:t>
            </w:r>
          </w:p>
        </w:tc>
        <w:tc>
          <w:tcPr>
            <w:tcW w:w="623" w:type="pct"/>
            <w:vMerge w:val="restart"/>
          </w:tcPr>
          <w:p w14:paraId="0A0567AF" w14:textId="77777777" w:rsidR="00034D70" w:rsidRPr="00076F2F" w:rsidRDefault="00034D70" w:rsidP="001D47C8">
            <w:pPr>
              <w:jc w:val="center"/>
              <w:rPr>
                <w:rFonts w:eastAsia="Times New Roman" w:cs="Times New Roman"/>
              </w:rPr>
            </w:pPr>
            <w:r w:rsidRPr="00076F2F">
              <w:rPr>
                <w:rFonts w:eastAsia="Times New Roman" w:cs="Times New Roman"/>
              </w:rPr>
              <w:t>ОК 01;</w:t>
            </w:r>
          </w:p>
          <w:p w14:paraId="0C676C22" w14:textId="77777777" w:rsidR="00034D70" w:rsidRPr="00076F2F" w:rsidRDefault="00034D70" w:rsidP="001D47C8">
            <w:pPr>
              <w:jc w:val="center"/>
              <w:rPr>
                <w:rFonts w:eastAsia="Times New Roman" w:cs="Times New Roman"/>
              </w:rPr>
            </w:pPr>
            <w:r w:rsidRPr="00076F2F">
              <w:rPr>
                <w:rFonts w:eastAsia="Times New Roman" w:cs="Times New Roman"/>
              </w:rPr>
              <w:t>ОК 02;</w:t>
            </w:r>
          </w:p>
          <w:p w14:paraId="76AC19BB" w14:textId="77777777" w:rsidR="00034D70" w:rsidRPr="00076F2F" w:rsidRDefault="00034D70" w:rsidP="001D47C8">
            <w:pPr>
              <w:jc w:val="center"/>
              <w:rPr>
                <w:rFonts w:eastAsia="Times New Roman" w:cs="Times New Roman"/>
              </w:rPr>
            </w:pPr>
            <w:r w:rsidRPr="00076F2F">
              <w:rPr>
                <w:rFonts w:eastAsia="Times New Roman" w:cs="Times New Roman"/>
              </w:rPr>
              <w:t>ОК 05;</w:t>
            </w:r>
          </w:p>
          <w:p w14:paraId="436422C7" w14:textId="77777777" w:rsidR="00034D70" w:rsidRPr="00076F2F" w:rsidRDefault="00034D70" w:rsidP="001D47C8">
            <w:pPr>
              <w:jc w:val="center"/>
              <w:rPr>
                <w:rFonts w:eastAsia="Times New Roman" w:cs="Times New Roman"/>
              </w:rPr>
            </w:pPr>
            <w:r w:rsidRPr="00076F2F">
              <w:rPr>
                <w:rFonts w:eastAsia="Times New Roman" w:cs="Times New Roman"/>
              </w:rPr>
              <w:t>ОК 07;</w:t>
            </w:r>
          </w:p>
          <w:p w14:paraId="73971244" w14:textId="77777777" w:rsidR="00034D70" w:rsidRPr="00076F2F" w:rsidRDefault="00034D70" w:rsidP="001D47C8">
            <w:pPr>
              <w:jc w:val="center"/>
              <w:rPr>
                <w:rFonts w:eastAsia="Times New Roman" w:cs="Times New Roman"/>
              </w:rPr>
            </w:pPr>
            <w:r w:rsidRPr="00076F2F">
              <w:rPr>
                <w:rFonts w:eastAsia="Times New Roman" w:cs="Times New Roman"/>
              </w:rPr>
              <w:t>ОК 09;</w:t>
            </w:r>
          </w:p>
          <w:p w14:paraId="05A4C314" w14:textId="77777777" w:rsidR="00034D70" w:rsidRPr="00076F2F" w:rsidRDefault="00034D70" w:rsidP="001D47C8">
            <w:pPr>
              <w:jc w:val="center"/>
              <w:rPr>
                <w:rFonts w:eastAsia="Times New Roman" w:cs="Times New Roman"/>
              </w:rPr>
            </w:pPr>
            <w:r w:rsidRPr="00076F2F">
              <w:rPr>
                <w:rFonts w:eastAsia="Times New Roman" w:cs="Times New Roman"/>
              </w:rPr>
              <w:t xml:space="preserve"> ПК 1.3;</w:t>
            </w:r>
          </w:p>
          <w:p w14:paraId="1CDC79DC" w14:textId="77777777" w:rsidR="00034D70" w:rsidRPr="00076F2F" w:rsidRDefault="00034D70" w:rsidP="001D47C8">
            <w:pPr>
              <w:jc w:val="center"/>
              <w:rPr>
                <w:rFonts w:eastAsia="Times New Roman" w:cs="Times New Roman"/>
              </w:rPr>
            </w:pPr>
          </w:p>
        </w:tc>
      </w:tr>
      <w:tr w:rsidR="00034D70" w:rsidRPr="00076F2F" w14:paraId="37CDBB0E" w14:textId="77777777" w:rsidTr="009C119D">
        <w:trPr>
          <w:trHeight w:val="167"/>
        </w:trPr>
        <w:tc>
          <w:tcPr>
            <w:tcW w:w="799" w:type="pct"/>
            <w:vMerge/>
          </w:tcPr>
          <w:p w14:paraId="7920483B" w14:textId="77777777" w:rsidR="00034D70" w:rsidRPr="00076F2F" w:rsidRDefault="00034D70" w:rsidP="001D47C8">
            <w:pPr>
              <w:rPr>
                <w:rFonts w:eastAsia="Calibri" w:cs="Times New Roman"/>
                <w:b/>
                <w:lang w:eastAsia="en-US"/>
              </w:rPr>
            </w:pPr>
          </w:p>
        </w:tc>
        <w:tc>
          <w:tcPr>
            <w:tcW w:w="3084" w:type="pct"/>
            <w:gridSpan w:val="3"/>
          </w:tcPr>
          <w:p w14:paraId="667FF153" w14:textId="77777777" w:rsidR="00034D70" w:rsidRPr="00076F2F" w:rsidRDefault="00034D70" w:rsidP="001D47C8">
            <w:pPr>
              <w:jc w:val="both"/>
              <w:rPr>
                <w:rFonts w:eastAsia="Calibri" w:cs="Times New Roman"/>
                <w:b/>
                <w:lang w:eastAsia="en-US"/>
              </w:rPr>
            </w:pPr>
            <w:r w:rsidRPr="00076F2F">
              <w:rPr>
                <w:rFonts w:eastAsia="Calibri" w:cs="Times New Roman"/>
                <w:b/>
                <w:lang w:eastAsia="en-US"/>
              </w:rPr>
              <w:t>В том числе практических занятий и лабораторных работ</w:t>
            </w:r>
          </w:p>
        </w:tc>
        <w:tc>
          <w:tcPr>
            <w:tcW w:w="494" w:type="pct"/>
          </w:tcPr>
          <w:p w14:paraId="5559DA96" w14:textId="77777777" w:rsidR="00034D70" w:rsidRPr="00076F2F" w:rsidRDefault="00034D70" w:rsidP="001D47C8">
            <w:pPr>
              <w:jc w:val="center"/>
              <w:rPr>
                <w:rFonts w:eastAsia="Times New Roman" w:cs="Times New Roman"/>
                <w:b/>
              </w:rPr>
            </w:pPr>
            <w:r w:rsidRPr="00076F2F">
              <w:rPr>
                <w:rFonts w:eastAsia="Times New Roman" w:cs="Times New Roman"/>
                <w:b/>
              </w:rPr>
              <w:t>4</w:t>
            </w:r>
          </w:p>
        </w:tc>
        <w:tc>
          <w:tcPr>
            <w:tcW w:w="623" w:type="pct"/>
            <w:vMerge/>
          </w:tcPr>
          <w:p w14:paraId="732399BC" w14:textId="77777777" w:rsidR="00034D70" w:rsidRPr="00076F2F" w:rsidRDefault="00034D70" w:rsidP="001D47C8">
            <w:pPr>
              <w:jc w:val="center"/>
              <w:rPr>
                <w:rFonts w:eastAsia="Times New Roman" w:cs="Times New Roman"/>
                <w:b/>
                <w:i/>
              </w:rPr>
            </w:pPr>
          </w:p>
        </w:tc>
      </w:tr>
      <w:tr w:rsidR="00034D70" w:rsidRPr="00076F2F" w14:paraId="4316631C" w14:textId="77777777" w:rsidTr="009C119D">
        <w:trPr>
          <w:trHeight w:val="167"/>
        </w:trPr>
        <w:tc>
          <w:tcPr>
            <w:tcW w:w="799" w:type="pct"/>
            <w:vMerge/>
          </w:tcPr>
          <w:p w14:paraId="6A8DE85E" w14:textId="77777777" w:rsidR="00034D70" w:rsidRPr="00076F2F" w:rsidRDefault="00034D70" w:rsidP="001D47C8">
            <w:pPr>
              <w:rPr>
                <w:rFonts w:eastAsia="Calibri" w:cs="Times New Roman"/>
                <w:b/>
                <w:lang w:eastAsia="en-US"/>
              </w:rPr>
            </w:pPr>
          </w:p>
        </w:tc>
        <w:tc>
          <w:tcPr>
            <w:tcW w:w="142" w:type="pct"/>
            <w:gridSpan w:val="2"/>
          </w:tcPr>
          <w:p w14:paraId="611847A5" w14:textId="77777777" w:rsidR="00034D70" w:rsidRPr="00076F2F" w:rsidRDefault="00034D70" w:rsidP="001D47C8">
            <w:pPr>
              <w:jc w:val="both"/>
              <w:rPr>
                <w:rFonts w:eastAsia="Calibri" w:cs="Times New Roman"/>
                <w:lang w:eastAsia="en-US"/>
              </w:rPr>
            </w:pPr>
            <w:r w:rsidRPr="00076F2F">
              <w:rPr>
                <w:rFonts w:eastAsia="Calibri" w:cs="Times New Roman"/>
                <w:lang w:eastAsia="en-US"/>
              </w:rPr>
              <w:t>1</w:t>
            </w:r>
          </w:p>
        </w:tc>
        <w:tc>
          <w:tcPr>
            <w:tcW w:w="2942" w:type="pct"/>
          </w:tcPr>
          <w:p w14:paraId="7B817B8D" w14:textId="77777777" w:rsidR="00034D70" w:rsidRPr="00076F2F" w:rsidRDefault="00034D70" w:rsidP="001D47C8">
            <w:pPr>
              <w:jc w:val="both"/>
              <w:rPr>
                <w:rFonts w:eastAsia="Calibri" w:cs="Times New Roman"/>
                <w:b/>
                <w:i/>
                <w:lang w:eastAsia="en-US"/>
              </w:rPr>
            </w:pPr>
            <w:r w:rsidRPr="00076F2F">
              <w:rPr>
                <w:rFonts w:eastAsia="Calibri" w:cs="Times New Roman"/>
                <w:b/>
                <w:i/>
                <w:lang w:eastAsia="en-US"/>
              </w:rPr>
              <w:t>Практическая работа №9.</w:t>
            </w:r>
            <w:r w:rsidRPr="00076F2F">
              <w:rPr>
                <w:rFonts w:eastAsia="Times New Roman" w:cs="Times New Roman"/>
              </w:rPr>
              <w:t xml:space="preserve"> </w:t>
            </w:r>
            <w:r w:rsidRPr="00076F2F">
              <w:rPr>
                <w:rFonts w:eastAsia="Calibri" w:cs="Times New Roman"/>
                <w:lang w:eastAsia="en-US"/>
              </w:rPr>
              <w:t>Обработка полевой схемы нивелирования поверхности по квадратам.</w:t>
            </w:r>
            <w:r w:rsidRPr="00076F2F">
              <w:rPr>
                <w:rFonts w:eastAsia="Times New Roman" w:cs="Times New Roman"/>
              </w:rPr>
              <w:t xml:space="preserve"> </w:t>
            </w:r>
          </w:p>
        </w:tc>
        <w:tc>
          <w:tcPr>
            <w:tcW w:w="494" w:type="pct"/>
          </w:tcPr>
          <w:p w14:paraId="316DBEAB" w14:textId="77777777" w:rsidR="00034D70" w:rsidRPr="00076F2F" w:rsidRDefault="00034D70" w:rsidP="001D47C8">
            <w:pPr>
              <w:jc w:val="center"/>
              <w:rPr>
                <w:rFonts w:eastAsia="Times New Roman" w:cs="Times New Roman"/>
              </w:rPr>
            </w:pPr>
            <w:r w:rsidRPr="00076F2F">
              <w:rPr>
                <w:rFonts w:eastAsia="Times New Roman" w:cs="Times New Roman"/>
              </w:rPr>
              <w:t>2</w:t>
            </w:r>
          </w:p>
        </w:tc>
        <w:tc>
          <w:tcPr>
            <w:tcW w:w="623" w:type="pct"/>
            <w:vMerge/>
          </w:tcPr>
          <w:p w14:paraId="5A387611" w14:textId="77777777" w:rsidR="00034D70" w:rsidRPr="00076F2F" w:rsidRDefault="00034D70" w:rsidP="001D47C8">
            <w:pPr>
              <w:jc w:val="center"/>
              <w:rPr>
                <w:rFonts w:eastAsia="Times New Roman" w:cs="Times New Roman"/>
                <w:b/>
                <w:i/>
              </w:rPr>
            </w:pPr>
          </w:p>
        </w:tc>
      </w:tr>
      <w:tr w:rsidR="00034D70" w:rsidRPr="00076F2F" w14:paraId="5CFA6CCF" w14:textId="77777777" w:rsidTr="009C119D">
        <w:trPr>
          <w:trHeight w:val="167"/>
        </w:trPr>
        <w:tc>
          <w:tcPr>
            <w:tcW w:w="799" w:type="pct"/>
            <w:vMerge/>
          </w:tcPr>
          <w:p w14:paraId="4CE50974" w14:textId="77777777" w:rsidR="00034D70" w:rsidRPr="00076F2F" w:rsidRDefault="00034D70" w:rsidP="001D47C8">
            <w:pPr>
              <w:rPr>
                <w:rFonts w:eastAsia="Calibri" w:cs="Times New Roman"/>
                <w:b/>
                <w:lang w:eastAsia="en-US"/>
              </w:rPr>
            </w:pPr>
          </w:p>
        </w:tc>
        <w:tc>
          <w:tcPr>
            <w:tcW w:w="142" w:type="pct"/>
            <w:gridSpan w:val="2"/>
          </w:tcPr>
          <w:p w14:paraId="09A890A5" w14:textId="77777777" w:rsidR="00034D70" w:rsidRPr="00076F2F" w:rsidRDefault="00034D70" w:rsidP="001D47C8">
            <w:pPr>
              <w:jc w:val="both"/>
              <w:rPr>
                <w:rFonts w:eastAsia="Calibri" w:cs="Times New Roman"/>
                <w:lang w:eastAsia="en-US"/>
              </w:rPr>
            </w:pPr>
            <w:r w:rsidRPr="00076F2F">
              <w:rPr>
                <w:rFonts w:eastAsia="Calibri" w:cs="Times New Roman"/>
                <w:lang w:eastAsia="en-US"/>
              </w:rPr>
              <w:t>2</w:t>
            </w:r>
          </w:p>
        </w:tc>
        <w:tc>
          <w:tcPr>
            <w:tcW w:w="2942" w:type="pct"/>
          </w:tcPr>
          <w:p w14:paraId="22C1B3D4" w14:textId="77777777" w:rsidR="00034D70" w:rsidRPr="00076F2F" w:rsidRDefault="00034D70" w:rsidP="001D47C8">
            <w:pPr>
              <w:jc w:val="both"/>
              <w:rPr>
                <w:rFonts w:eastAsia="Calibri" w:cs="Times New Roman"/>
                <w:lang w:eastAsia="en-US"/>
              </w:rPr>
            </w:pPr>
            <w:r w:rsidRPr="00076F2F">
              <w:rPr>
                <w:rFonts w:eastAsia="Calibri" w:cs="Times New Roman"/>
                <w:b/>
                <w:i/>
                <w:lang w:eastAsia="en-US"/>
              </w:rPr>
              <w:t xml:space="preserve">Практическая работа №10. </w:t>
            </w:r>
            <w:r w:rsidRPr="00076F2F">
              <w:rPr>
                <w:rFonts w:eastAsia="Calibri" w:cs="Times New Roman"/>
                <w:lang w:eastAsia="en-US"/>
              </w:rPr>
              <w:t>Составление проекта вертикальной планировки участка. Расчет объемов земляных работ.</w:t>
            </w:r>
          </w:p>
        </w:tc>
        <w:tc>
          <w:tcPr>
            <w:tcW w:w="494" w:type="pct"/>
          </w:tcPr>
          <w:p w14:paraId="7C1C9418" w14:textId="77777777" w:rsidR="00034D70" w:rsidRPr="00076F2F" w:rsidRDefault="00034D70" w:rsidP="001D47C8">
            <w:pPr>
              <w:jc w:val="center"/>
              <w:rPr>
                <w:rFonts w:eastAsia="Times New Roman" w:cs="Times New Roman"/>
              </w:rPr>
            </w:pPr>
            <w:r w:rsidRPr="00076F2F">
              <w:rPr>
                <w:rFonts w:eastAsia="Times New Roman" w:cs="Times New Roman"/>
              </w:rPr>
              <w:t>2</w:t>
            </w:r>
          </w:p>
        </w:tc>
        <w:tc>
          <w:tcPr>
            <w:tcW w:w="623" w:type="pct"/>
            <w:vMerge/>
          </w:tcPr>
          <w:p w14:paraId="6F6A52E1" w14:textId="77777777" w:rsidR="00034D70" w:rsidRPr="00076F2F" w:rsidRDefault="00034D70" w:rsidP="001D47C8">
            <w:pPr>
              <w:jc w:val="center"/>
              <w:rPr>
                <w:rFonts w:eastAsia="Times New Roman" w:cs="Times New Roman"/>
                <w:b/>
                <w:i/>
              </w:rPr>
            </w:pPr>
          </w:p>
        </w:tc>
      </w:tr>
      <w:tr w:rsidR="00034D70" w:rsidRPr="00076F2F" w14:paraId="64F860A4" w14:textId="77777777" w:rsidTr="009C119D">
        <w:trPr>
          <w:trHeight w:val="240"/>
        </w:trPr>
        <w:tc>
          <w:tcPr>
            <w:tcW w:w="799" w:type="pct"/>
            <w:vMerge w:val="restart"/>
          </w:tcPr>
          <w:p w14:paraId="79E38A05" w14:textId="77777777" w:rsidR="00034D70" w:rsidRPr="00076F2F" w:rsidRDefault="00034D70" w:rsidP="001D47C8">
            <w:pPr>
              <w:rPr>
                <w:rFonts w:eastAsia="Calibri" w:cs="Times New Roman"/>
                <w:b/>
                <w:lang w:eastAsia="en-US"/>
              </w:rPr>
            </w:pPr>
            <w:r w:rsidRPr="00076F2F">
              <w:rPr>
                <w:rFonts w:eastAsia="Calibri" w:cs="Times New Roman"/>
                <w:b/>
                <w:lang w:eastAsia="en-US"/>
              </w:rPr>
              <w:t>Тема 3.5.</w:t>
            </w:r>
          </w:p>
          <w:p w14:paraId="2932C938" w14:textId="77777777" w:rsidR="00034D70" w:rsidRPr="00076F2F" w:rsidRDefault="00034D70" w:rsidP="001D47C8">
            <w:pPr>
              <w:rPr>
                <w:rFonts w:eastAsia="Calibri" w:cs="Times New Roman"/>
                <w:b/>
                <w:lang w:eastAsia="en-US"/>
              </w:rPr>
            </w:pPr>
            <w:r w:rsidRPr="00076F2F">
              <w:rPr>
                <w:rFonts w:eastAsia="Calibri" w:cs="Times New Roman"/>
                <w:b/>
                <w:lang w:eastAsia="en-US"/>
              </w:rPr>
              <w:t>Содержание и состав работ по полевому трассированию.</w:t>
            </w:r>
          </w:p>
        </w:tc>
        <w:tc>
          <w:tcPr>
            <w:tcW w:w="3084" w:type="pct"/>
            <w:gridSpan w:val="3"/>
          </w:tcPr>
          <w:p w14:paraId="1C5E364C" w14:textId="77777777" w:rsidR="00034D70" w:rsidRPr="00076F2F" w:rsidRDefault="00034D70" w:rsidP="001D47C8">
            <w:pPr>
              <w:rPr>
                <w:rFonts w:eastAsia="Times New Roman" w:cs="Times New Roman"/>
                <w:b/>
                <w:bCs/>
                <w:i/>
              </w:rPr>
            </w:pPr>
            <w:r w:rsidRPr="00076F2F">
              <w:rPr>
                <w:rFonts w:eastAsia="Times New Roman" w:cs="Times New Roman"/>
                <w:b/>
                <w:bCs/>
              </w:rPr>
              <w:t>Содержание учебного материала</w:t>
            </w:r>
          </w:p>
        </w:tc>
        <w:tc>
          <w:tcPr>
            <w:tcW w:w="494" w:type="pct"/>
          </w:tcPr>
          <w:p w14:paraId="6555C9FD" w14:textId="77777777" w:rsidR="00034D70" w:rsidRPr="00076F2F" w:rsidRDefault="00034D70" w:rsidP="001D47C8">
            <w:pPr>
              <w:jc w:val="center"/>
              <w:rPr>
                <w:rFonts w:eastAsia="Times New Roman" w:cs="Times New Roman"/>
                <w:b/>
              </w:rPr>
            </w:pPr>
            <w:r w:rsidRPr="00076F2F">
              <w:rPr>
                <w:rFonts w:eastAsia="Times New Roman" w:cs="Times New Roman"/>
                <w:b/>
              </w:rPr>
              <w:t>8/4</w:t>
            </w:r>
          </w:p>
        </w:tc>
        <w:tc>
          <w:tcPr>
            <w:tcW w:w="623" w:type="pct"/>
          </w:tcPr>
          <w:p w14:paraId="2732DA95" w14:textId="77777777" w:rsidR="00034D70" w:rsidRPr="00076F2F" w:rsidRDefault="00034D70" w:rsidP="001D47C8">
            <w:pPr>
              <w:jc w:val="center"/>
              <w:rPr>
                <w:rFonts w:eastAsia="Times New Roman" w:cs="Times New Roman"/>
                <w:b/>
                <w:i/>
              </w:rPr>
            </w:pPr>
          </w:p>
        </w:tc>
      </w:tr>
      <w:tr w:rsidR="00034D70" w:rsidRPr="00076F2F" w14:paraId="2F61E468" w14:textId="77777777" w:rsidTr="009C119D">
        <w:trPr>
          <w:trHeight w:val="825"/>
        </w:trPr>
        <w:tc>
          <w:tcPr>
            <w:tcW w:w="799" w:type="pct"/>
            <w:vMerge/>
          </w:tcPr>
          <w:p w14:paraId="27A05D9A" w14:textId="77777777" w:rsidR="00034D70" w:rsidRPr="00076F2F" w:rsidRDefault="00034D70" w:rsidP="001D47C8">
            <w:pPr>
              <w:rPr>
                <w:rFonts w:eastAsia="Calibri" w:cs="Times New Roman"/>
                <w:lang w:eastAsia="en-US"/>
              </w:rPr>
            </w:pPr>
          </w:p>
        </w:tc>
        <w:tc>
          <w:tcPr>
            <w:tcW w:w="134" w:type="pct"/>
          </w:tcPr>
          <w:p w14:paraId="4E33B79C" w14:textId="77777777" w:rsidR="00034D70" w:rsidRPr="00076F2F" w:rsidRDefault="00034D70" w:rsidP="001D47C8">
            <w:pPr>
              <w:rPr>
                <w:rFonts w:eastAsia="Times New Roman" w:cs="Times New Roman"/>
                <w:bCs/>
              </w:rPr>
            </w:pPr>
            <w:r w:rsidRPr="00076F2F">
              <w:rPr>
                <w:rFonts w:eastAsia="Times New Roman" w:cs="Times New Roman"/>
                <w:bCs/>
              </w:rPr>
              <w:t>1</w:t>
            </w:r>
          </w:p>
        </w:tc>
        <w:tc>
          <w:tcPr>
            <w:tcW w:w="2950" w:type="pct"/>
            <w:gridSpan w:val="2"/>
          </w:tcPr>
          <w:p w14:paraId="3117AD45" w14:textId="77777777" w:rsidR="00034D70" w:rsidRPr="00076F2F" w:rsidRDefault="00034D70" w:rsidP="001D47C8">
            <w:pPr>
              <w:rPr>
                <w:rFonts w:eastAsia="Times New Roman" w:cs="Times New Roman"/>
                <w:b/>
                <w:bCs/>
                <w:i/>
              </w:rPr>
            </w:pPr>
            <w:r w:rsidRPr="00076F2F">
              <w:rPr>
                <w:rFonts w:eastAsia="Calibri" w:cs="Times New Roman"/>
                <w:lang w:eastAsia="en-US"/>
              </w:rPr>
              <w:t>Порядок работ по разбивке пикетажа. Ведение пикетажного журнала. Разбивка и закрепление основных элементов на трассе. Порядок работ по нивелированию трассы.</w:t>
            </w:r>
            <w:r w:rsidRPr="00076F2F">
              <w:rPr>
                <w:rFonts w:eastAsia="Times New Roman" w:cs="Times New Roman"/>
              </w:rPr>
              <w:t xml:space="preserve"> </w:t>
            </w:r>
            <w:r w:rsidRPr="00076F2F">
              <w:rPr>
                <w:rFonts w:eastAsia="Calibri" w:cs="Times New Roman"/>
                <w:lang w:eastAsia="en-US"/>
              </w:rPr>
              <w:t>Обработка результатов нивелирования. Порядок вычисления высот точек.</w:t>
            </w:r>
            <w:r w:rsidRPr="00076F2F">
              <w:rPr>
                <w:rFonts w:eastAsia="Times New Roman" w:cs="Times New Roman"/>
              </w:rPr>
              <w:t xml:space="preserve"> </w:t>
            </w:r>
            <w:r w:rsidRPr="00076F2F">
              <w:rPr>
                <w:rFonts w:eastAsia="Calibri" w:cs="Times New Roman"/>
                <w:lang w:eastAsia="en-US"/>
              </w:rPr>
              <w:t>Порядок работы по составлению продольного профиля трассы.</w:t>
            </w:r>
            <w:r w:rsidRPr="00076F2F">
              <w:rPr>
                <w:rFonts w:eastAsia="Times New Roman" w:cs="Times New Roman"/>
              </w:rPr>
              <w:t xml:space="preserve"> </w:t>
            </w:r>
            <w:r w:rsidRPr="00076F2F">
              <w:rPr>
                <w:rFonts w:eastAsia="Calibri" w:cs="Times New Roman"/>
                <w:lang w:eastAsia="en-US"/>
              </w:rPr>
              <w:t>Правила нанесения сетки и граф профиля. Расчеты и нанесение проектной линии.</w:t>
            </w:r>
          </w:p>
        </w:tc>
        <w:tc>
          <w:tcPr>
            <w:tcW w:w="494" w:type="pct"/>
          </w:tcPr>
          <w:p w14:paraId="745F027C" w14:textId="77777777" w:rsidR="00034D70" w:rsidRPr="00076F2F" w:rsidRDefault="00034D70" w:rsidP="001D47C8">
            <w:pPr>
              <w:jc w:val="center"/>
              <w:rPr>
                <w:rFonts w:eastAsia="Times New Roman" w:cs="Times New Roman"/>
              </w:rPr>
            </w:pPr>
            <w:r w:rsidRPr="00076F2F">
              <w:rPr>
                <w:rFonts w:eastAsia="Times New Roman" w:cs="Times New Roman"/>
              </w:rPr>
              <w:t>4</w:t>
            </w:r>
          </w:p>
        </w:tc>
        <w:tc>
          <w:tcPr>
            <w:tcW w:w="623" w:type="pct"/>
            <w:vMerge w:val="restart"/>
          </w:tcPr>
          <w:p w14:paraId="7BEF47C1" w14:textId="77777777" w:rsidR="00034D70" w:rsidRPr="00076F2F" w:rsidRDefault="00034D70" w:rsidP="001D47C8">
            <w:pPr>
              <w:suppressAutoHyphens/>
              <w:jc w:val="center"/>
              <w:rPr>
                <w:rFonts w:eastAsia="Times New Roman" w:cs="Times New Roman"/>
              </w:rPr>
            </w:pPr>
            <w:r w:rsidRPr="00076F2F">
              <w:rPr>
                <w:rFonts w:eastAsia="Times New Roman" w:cs="Times New Roman"/>
              </w:rPr>
              <w:t>ОК 01;</w:t>
            </w:r>
          </w:p>
          <w:p w14:paraId="25A0A8EE" w14:textId="77777777" w:rsidR="00034D70" w:rsidRPr="00076F2F" w:rsidRDefault="00034D70" w:rsidP="001D47C8">
            <w:pPr>
              <w:suppressAutoHyphens/>
              <w:jc w:val="center"/>
              <w:rPr>
                <w:rFonts w:eastAsia="Times New Roman" w:cs="Times New Roman"/>
              </w:rPr>
            </w:pPr>
            <w:r w:rsidRPr="00076F2F">
              <w:rPr>
                <w:rFonts w:eastAsia="Times New Roman" w:cs="Times New Roman"/>
              </w:rPr>
              <w:t>ОК 02;</w:t>
            </w:r>
          </w:p>
          <w:p w14:paraId="1F7D8901" w14:textId="77777777" w:rsidR="00034D70" w:rsidRPr="00076F2F" w:rsidRDefault="00034D70" w:rsidP="001D47C8">
            <w:pPr>
              <w:suppressAutoHyphens/>
              <w:jc w:val="center"/>
              <w:rPr>
                <w:rFonts w:eastAsia="Times New Roman" w:cs="Times New Roman"/>
              </w:rPr>
            </w:pPr>
            <w:r w:rsidRPr="00076F2F">
              <w:rPr>
                <w:rFonts w:eastAsia="Times New Roman" w:cs="Times New Roman"/>
              </w:rPr>
              <w:t>ОК 05;</w:t>
            </w:r>
          </w:p>
          <w:p w14:paraId="2DFDBD56" w14:textId="77777777" w:rsidR="00034D70" w:rsidRPr="00076F2F" w:rsidRDefault="00034D70" w:rsidP="001D47C8">
            <w:pPr>
              <w:suppressAutoHyphens/>
              <w:jc w:val="center"/>
              <w:rPr>
                <w:rFonts w:eastAsia="Times New Roman" w:cs="Times New Roman"/>
              </w:rPr>
            </w:pPr>
            <w:r w:rsidRPr="00076F2F">
              <w:rPr>
                <w:rFonts w:eastAsia="Times New Roman" w:cs="Times New Roman"/>
              </w:rPr>
              <w:t>ОК 07;</w:t>
            </w:r>
          </w:p>
          <w:p w14:paraId="7A555B23" w14:textId="77777777" w:rsidR="00034D70" w:rsidRPr="00076F2F" w:rsidRDefault="00034D70" w:rsidP="001D47C8">
            <w:pPr>
              <w:suppressAutoHyphens/>
              <w:jc w:val="center"/>
              <w:rPr>
                <w:rFonts w:eastAsia="Times New Roman" w:cs="Times New Roman"/>
              </w:rPr>
            </w:pPr>
            <w:r w:rsidRPr="00076F2F">
              <w:rPr>
                <w:rFonts w:eastAsia="Times New Roman" w:cs="Times New Roman"/>
              </w:rPr>
              <w:t>ОК 09;</w:t>
            </w:r>
          </w:p>
          <w:p w14:paraId="3796582F" w14:textId="77777777" w:rsidR="00034D70" w:rsidRPr="00076F2F" w:rsidRDefault="00034D70" w:rsidP="001D47C8">
            <w:pPr>
              <w:suppressAutoHyphens/>
              <w:jc w:val="center"/>
              <w:rPr>
                <w:rFonts w:eastAsia="Times New Roman" w:cs="Times New Roman"/>
              </w:rPr>
            </w:pPr>
            <w:r w:rsidRPr="00076F2F">
              <w:rPr>
                <w:rFonts w:eastAsia="Times New Roman" w:cs="Times New Roman"/>
              </w:rPr>
              <w:t xml:space="preserve"> ПК 1.3;</w:t>
            </w:r>
          </w:p>
          <w:p w14:paraId="1DC1D054" w14:textId="77777777" w:rsidR="00034D70" w:rsidRPr="00076F2F" w:rsidRDefault="00034D70" w:rsidP="001D47C8">
            <w:pPr>
              <w:jc w:val="center"/>
              <w:rPr>
                <w:rFonts w:eastAsia="Times New Roman" w:cs="Times New Roman"/>
                <w:b/>
                <w:i/>
              </w:rPr>
            </w:pPr>
          </w:p>
        </w:tc>
      </w:tr>
      <w:tr w:rsidR="00034D70" w:rsidRPr="00076F2F" w14:paraId="0F33A127" w14:textId="77777777" w:rsidTr="009C119D">
        <w:trPr>
          <w:trHeight w:val="135"/>
        </w:trPr>
        <w:tc>
          <w:tcPr>
            <w:tcW w:w="799" w:type="pct"/>
            <w:vMerge/>
          </w:tcPr>
          <w:p w14:paraId="598444F8" w14:textId="77777777" w:rsidR="00034D70" w:rsidRPr="00076F2F" w:rsidRDefault="00034D70" w:rsidP="001D47C8">
            <w:pPr>
              <w:rPr>
                <w:rFonts w:eastAsia="Calibri" w:cs="Times New Roman"/>
                <w:lang w:eastAsia="en-US"/>
              </w:rPr>
            </w:pPr>
          </w:p>
        </w:tc>
        <w:tc>
          <w:tcPr>
            <w:tcW w:w="3084" w:type="pct"/>
            <w:gridSpan w:val="3"/>
          </w:tcPr>
          <w:p w14:paraId="4256BA1B" w14:textId="77777777" w:rsidR="00034D70" w:rsidRPr="00076F2F" w:rsidRDefault="00034D70" w:rsidP="001D47C8">
            <w:pPr>
              <w:rPr>
                <w:rFonts w:eastAsia="Calibri" w:cs="Times New Roman"/>
                <w:lang w:eastAsia="en-US"/>
              </w:rPr>
            </w:pPr>
            <w:r w:rsidRPr="00076F2F">
              <w:rPr>
                <w:rFonts w:eastAsia="Calibri" w:cs="Times New Roman"/>
                <w:b/>
                <w:lang w:eastAsia="en-US"/>
              </w:rPr>
              <w:t>В том числе практических занятий и лабораторных работ</w:t>
            </w:r>
          </w:p>
        </w:tc>
        <w:tc>
          <w:tcPr>
            <w:tcW w:w="494" w:type="pct"/>
          </w:tcPr>
          <w:p w14:paraId="142E79C0" w14:textId="77777777" w:rsidR="00034D70" w:rsidRPr="00076F2F" w:rsidRDefault="00034D70" w:rsidP="001D47C8">
            <w:pPr>
              <w:jc w:val="center"/>
              <w:rPr>
                <w:rFonts w:eastAsia="Times New Roman" w:cs="Times New Roman"/>
                <w:b/>
              </w:rPr>
            </w:pPr>
            <w:r w:rsidRPr="00076F2F">
              <w:rPr>
                <w:rFonts w:eastAsia="Times New Roman" w:cs="Times New Roman"/>
                <w:b/>
              </w:rPr>
              <w:t>4</w:t>
            </w:r>
          </w:p>
        </w:tc>
        <w:tc>
          <w:tcPr>
            <w:tcW w:w="623" w:type="pct"/>
            <w:vMerge/>
          </w:tcPr>
          <w:p w14:paraId="5601695B" w14:textId="77777777" w:rsidR="00034D70" w:rsidRPr="00076F2F" w:rsidRDefault="00034D70" w:rsidP="001D47C8">
            <w:pPr>
              <w:rPr>
                <w:rFonts w:eastAsia="Times New Roman" w:cs="Times New Roman"/>
                <w:b/>
                <w:i/>
              </w:rPr>
            </w:pPr>
          </w:p>
        </w:tc>
      </w:tr>
      <w:tr w:rsidR="00034D70" w:rsidRPr="00076F2F" w14:paraId="3117362A" w14:textId="77777777" w:rsidTr="009C119D">
        <w:trPr>
          <w:trHeight w:val="120"/>
        </w:trPr>
        <w:tc>
          <w:tcPr>
            <w:tcW w:w="799" w:type="pct"/>
            <w:vMerge/>
          </w:tcPr>
          <w:p w14:paraId="4ABA0785" w14:textId="77777777" w:rsidR="00034D70" w:rsidRPr="00076F2F" w:rsidRDefault="00034D70" w:rsidP="001D47C8">
            <w:pPr>
              <w:rPr>
                <w:rFonts w:eastAsia="Calibri" w:cs="Times New Roman"/>
                <w:lang w:eastAsia="en-US"/>
              </w:rPr>
            </w:pPr>
          </w:p>
        </w:tc>
        <w:tc>
          <w:tcPr>
            <w:tcW w:w="134" w:type="pct"/>
          </w:tcPr>
          <w:p w14:paraId="5DBF558D" w14:textId="77777777" w:rsidR="00034D70" w:rsidRPr="00076F2F" w:rsidRDefault="00034D70" w:rsidP="001D47C8">
            <w:pPr>
              <w:rPr>
                <w:rFonts w:eastAsia="Calibri" w:cs="Times New Roman"/>
                <w:lang w:eastAsia="en-US"/>
              </w:rPr>
            </w:pPr>
            <w:r w:rsidRPr="00076F2F">
              <w:rPr>
                <w:rFonts w:eastAsia="Calibri" w:cs="Times New Roman"/>
                <w:lang w:eastAsia="en-US"/>
              </w:rPr>
              <w:t>1</w:t>
            </w:r>
          </w:p>
        </w:tc>
        <w:tc>
          <w:tcPr>
            <w:tcW w:w="2950" w:type="pct"/>
            <w:gridSpan w:val="2"/>
          </w:tcPr>
          <w:p w14:paraId="1041F311" w14:textId="77777777" w:rsidR="00034D70" w:rsidRPr="00076F2F" w:rsidRDefault="00034D70" w:rsidP="001D47C8">
            <w:pPr>
              <w:rPr>
                <w:rFonts w:eastAsia="Calibri" w:cs="Times New Roman"/>
                <w:lang w:eastAsia="en-US"/>
              </w:rPr>
            </w:pPr>
            <w:r w:rsidRPr="00076F2F">
              <w:rPr>
                <w:rFonts w:eastAsia="Times New Roman" w:cs="Times New Roman"/>
                <w:b/>
                <w:bCs/>
                <w:i/>
              </w:rPr>
              <w:t xml:space="preserve">Практическая работа </w:t>
            </w:r>
            <w:r w:rsidRPr="00076F2F">
              <w:rPr>
                <w:rFonts w:eastAsia="Calibri" w:cs="Times New Roman"/>
                <w:b/>
                <w:i/>
                <w:lang w:eastAsia="en-US"/>
              </w:rPr>
              <w:t xml:space="preserve">№ 11. </w:t>
            </w:r>
            <w:r w:rsidRPr="00076F2F">
              <w:rPr>
                <w:rFonts w:eastAsia="Calibri" w:cs="Times New Roman"/>
                <w:lang w:eastAsia="en-US"/>
              </w:rPr>
              <w:t>Обработка материалов полевого трассирования</w:t>
            </w:r>
          </w:p>
        </w:tc>
        <w:tc>
          <w:tcPr>
            <w:tcW w:w="494" w:type="pct"/>
          </w:tcPr>
          <w:p w14:paraId="4D169BC8" w14:textId="77777777" w:rsidR="00034D70" w:rsidRPr="00076F2F" w:rsidRDefault="00034D70" w:rsidP="001D47C8">
            <w:pPr>
              <w:jc w:val="center"/>
              <w:rPr>
                <w:rFonts w:eastAsia="Times New Roman" w:cs="Times New Roman"/>
              </w:rPr>
            </w:pPr>
            <w:r w:rsidRPr="00076F2F">
              <w:rPr>
                <w:rFonts w:eastAsia="Times New Roman" w:cs="Times New Roman"/>
              </w:rPr>
              <w:t>2</w:t>
            </w:r>
          </w:p>
        </w:tc>
        <w:tc>
          <w:tcPr>
            <w:tcW w:w="623" w:type="pct"/>
            <w:vMerge/>
          </w:tcPr>
          <w:p w14:paraId="776321DE" w14:textId="77777777" w:rsidR="00034D70" w:rsidRPr="00076F2F" w:rsidRDefault="00034D70" w:rsidP="001D47C8">
            <w:pPr>
              <w:rPr>
                <w:rFonts w:eastAsia="Times New Roman" w:cs="Times New Roman"/>
                <w:b/>
                <w:i/>
              </w:rPr>
            </w:pPr>
          </w:p>
        </w:tc>
      </w:tr>
      <w:tr w:rsidR="00034D70" w:rsidRPr="00076F2F" w14:paraId="129CC159" w14:textId="77777777" w:rsidTr="009C119D">
        <w:trPr>
          <w:trHeight w:val="568"/>
        </w:trPr>
        <w:tc>
          <w:tcPr>
            <w:tcW w:w="799" w:type="pct"/>
            <w:vMerge/>
          </w:tcPr>
          <w:p w14:paraId="6285AE1D" w14:textId="77777777" w:rsidR="00034D70" w:rsidRPr="00076F2F" w:rsidRDefault="00034D70" w:rsidP="001D47C8">
            <w:pPr>
              <w:rPr>
                <w:rFonts w:eastAsia="Calibri" w:cs="Times New Roman"/>
                <w:lang w:eastAsia="en-US"/>
              </w:rPr>
            </w:pPr>
          </w:p>
        </w:tc>
        <w:tc>
          <w:tcPr>
            <w:tcW w:w="134" w:type="pct"/>
          </w:tcPr>
          <w:p w14:paraId="3D758BF7" w14:textId="77777777" w:rsidR="00034D70" w:rsidRPr="00076F2F" w:rsidRDefault="00034D70" w:rsidP="001D47C8">
            <w:pPr>
              <w:rPr>
                <w:rFonts w:eastAsia="Calibri" w:cs="Times New Roman"/>
                <w:bCs/>
                <w:lang w:eastAsia="en-US"/>
              </w:rPr>
            </w:pPr>
            <w:r w:rsidRPr="00076F2F">
              <w:rPr>
                <w:rFonts w:eastAsia="Calibri" w:cs="Times New Roman"/>
                <w:bCs/>
                <w:lang w:eastAsia="en-US"/>
              </w:rPr>
              <w:t>2</w:t>
            </w:r>
          </w:p>
        </w:tc>
        <w:tc>
          <w:tcPr>
            <w:tcW w:w="2950" w:type="pct"/>
            <w:gridSpan w:val="2"/>
          </w:tcPr>
          <w:p w14:paraId="61875F1E" w14:textId="77777777" w:rsidR="00034D70" w:rsidRPr="00076F2F" w:rsidRDefault="00034D70" w:rsidP="001D47C8">
            <w:pPr>
              <w:rPr>
                <w:rFonts w:eastAsia="Calibri" w:cs="Times New Roman"/>
                <w:bCs/>
                <w:lang w:eastAsia="en-US"/>
              </w:rPr>
            </w:pPr>
            <w:r w:rsidRPr="00076F2F">
              <w:rPr>
                <w:rFonts w:eastAsia="Times New Roman" w:cs="Times New Roman"/>
                <w:b/>
                <w:bCs/>
                <w:i/>
              </w:rPr>
              <w:t xml:space="preserve">Практическая работа </w:t>
            </w:r>
            <w:r w:rsidRPr="00076F2F">
              <w:rPr>
                <w:rFonts w:eastAsia="Calibri" w:cs="Times New Roman"/>
                <w:b/>
                <w:bCs/>
                <w:i/>
                <w:lang w:eastAsia="en-US"/>
              </w:rPr>
              <w:t xml:space="preserve">№ 12. </w:t>
            </w:r>
            <w:r w:rsidRPr="00076F2F">
              <w:rPr>
                <w:rFonts w:eastAsia="Calibri" w:cs="Times New Roman"/>
                <w:bCs/>
                <w:lang w:eastAsia="en-US"/>
              </w:rPr>
              <w:t>Построение профиля по результатам полевого трассирования</w:t>
            </w:r>
          </w:p>
        </w:tc>
        <w:tc>
          <w:tcPr>
            <w:tcW w:w="494" w:type="pct"/>
          </w:tcPr>
          <w:p w14:paraId="2158DA51" w14:textId="77777777" w:rsidR="00034D70" w:rsidRPr="00076F2F" w:rsidRDefault="00034D70" w:rsidP="001D47C8">
            <w:pPr>
              <w:jc w:val="center"/>
              <w:rPr>
                <w:rFonts w:eastAsia="Times New Roman" w:cs="Times New Roman"/>
              </w:rPr>
            </w:pPr>
            <w:r w:rsidRPr="00076F2F">
              <w:rPr>
                <w:rFonts w:eastAsia="Times New Roman" w:cs="Times New Roman"/>
              </w:rPr>
              <w:t>2</w:t>
            </w:r>
          </w:p>
        </w:tc>
        <w:tc>
          <w:tcPr>
            <w:tcW w:w="623" w:type="pct"/>
            <w:vMerge/>
          </w:tcPr>
          <w:p w14:paraId="68BC15C9" w14:textId="77777777" w:rsidR="00034D70" w:rsidRPr="00076F2F" w:rsidRDefault="00034D70" w:rsidP="001D47C8">
            <w:pPr>
              <w:rPr>
                <w:rFonts w:eastAsia="Times New Roman" w:cs="Times New Roman"/>
                <w:b/>
                <w:i/>
              </w:rPr>
            </w:pPr>
          </w:p>
        </w:tc>
      </w:tr>
      <w:tr w:rsidR="00034D70" w:rsidRPr="00076F2F" w14:paraId="1C1FB261" w14:textId="77777777" w:rsidTr="009C119D">
        <w:trPr>
          <w:trHeight w:val="418"/>
        </w:trPr>
        <w:tc>
          <w:tcPr>
            <w:tcW w:w="3883" w:type="pct"/>
            <w:gridSpan w:val="4"/>
          </w:tcPr>
          <w:p w14:paraId="592A1FDE" w14:textId="77777777" w:rsidR="00034D70" w:rsidRPr="00076F2F" w:rsidRDefault="00034D70" w:rsidP="001D47C8">
            <w:pPr>
              <w:rPr>
                <w:rFonts w:eastAsia="Calibri" w:cs="Times New Roman"/>
                <w:b/>
                <w:lang w:eastAsia="en-US"/>
              </w:rPr>
            </w:pPr>
            <w:r w:rsidRPr="00076F2F">
              <w:rPr>
                <w:rFonts w:eastAsia="Calibri" w:cs="Times New Roman"/>
                <w:b/>
                <w:lang w:eastAsia="en-US"/>
              </w:rPr>
              <w:t>Раздел 4. Понятие об аэрофотосъемке</w:t>
            </w:r>
          </w:p>
        </w:tc>
        <w:tc>
          <w:tcPr>
            <w:tcW w:w="494" w:type="pct"/>
          </w:tcPr>
          <w:p w14:paraId="40157EB6" w14:textId="61D86D25" w:rsidR="00034D70" w:rsidRPr="00076F2F" w:rsidRDefault="00076F2F" w:rsidP="001D47C8">
            <w:pPr>
              <w:jc w:val="center"/>
              <w:rPr>
                <w:rFonts w:eastAsia="Times New Roman" w:cs="Times New Roman"/>
                <w:b/>
              </w:rPr>
            </w:pPr>
            <w:r>
              <w:rPr>
                <w:rFonts w:eastAsia="Times New Roman" w:cs="Times New Roman"/>
                <w:b/>
              </w:rPr>
              <w:t>5</w:t>
            </w:r>
            <w:r w:rsidR="00034D70" w:rsidRPr="00076F2F">
              <w:rPr>
                <w:rFonts w:eastAsia="Times New Roman" w:cs="Times New Roman"/>
                <w:b/>
              </w:rPr>
              <w:t>/3</w:t>
            </w:r>
          </w:p>
        </w:tc>
        <w:tc>
          <w:tcPr>
            <w:tcW w:w="623" w:type="pct"/>
          </w:tcPr>
          <w:p w14:paraId="13AAD7A6" w14:textId="77777777" w:rsidR="00034D70" w:rsidRPr="00076F2F" w:rsidRDefault="00034D70" w:rsidP="001D47C8">
            <w:pPr>
              <w:jc w:val="center"/>
              <w:rPr>
                <w:rFonts w:eastAsia="Times New Roman" w:cs="Times New Roman"/>
                <w:b/>
                <w:i/>
              </w:rPr>
            </w:pPr>
          </w:p>
        </w:tc>
      </w:tr>
      <w:tr w:rsidR="00034D70" w:rsidRPr="00076F2F" w14:paraId="10ED6309" w14:textId="77777777" w:rsidTr="009C119D">
        <w:trPr>
          <w:trHeight w:val="240"/>
        </w:trPr>
        <w:tc>
          <w:tcPr>
            <w:tcW w:w="799" w:type="pct"/>
            <w:vMerge w:val="restart"/>
          </w:tcPr>
          <w:p w14:paraId="070AFA20" w14:textId="77777777" w:rsidR="00034D70" w:rsidRPr="00076F2F" w:rsidRDefault="00034D70" w:rsidP="001D47C8">
            <w:pPr>
              <w:rPr>
                <w:rFonts w:eastAsia="Calibri" w:cs="Times New Roman"/>
                <w:b/>
                <w:lang w:eastAsia="en-US"/>
              </w:rPr>
            </w:pPr>
            <w:r w:rsidRPr="00076F2F">
              <w:rPr>
                <w:rFonts w:eastAsia="Calibri" w:cs="Times New Roman"/>
                <w:b/>
                <w:lang w:eastAsia="en-US"/>
              </w:rPr>
              <w:t>Тема 4.1</w:t>
            </w:r>
          </w:p>
          <w:p w14:paraId="4B2A4AA8" w14:textId="77777777" w:rsidR="00034D70" w:rsidRPr="00076F2F" w:rsidRDefault="00034D70" w:rsidP="001D47C8">
            <w:pPr>
              <w:rPr>
                <w:rFonts w:eastAsia="Calibri" w:cs="Times New Roman"/>
                <w:lang w:eastAsia="en-US"/>
              </w:rPr>
            </w:pPr>
            <w:r w:rsidRPr="00076F2F">
              <w:rPr>
                <w:rFonts w:eastAsia="Calibri" w:cs="Times New Roman"/>
                <w:b/>
                <w:lang w:eastAsia="en-US"/>
              </w:rPr>
              <w:t>Аэрофотосъемка</w:t>
            </w:r>
          </w:p>
        </w:tc>
        <w:tc>
          <w:tcPr>
            <w:tcW w:w="3084" w:type="pct"/>
            <w:gridSpan w:val="3"/>
          </w:tcPr>
          <w:p w14:paraId="307EEF3E" w14:textId="77777777" w:rsidR="00034D70" w:rsidRPr="00076F2F" w:rsidRDefault="00034D70" w:rsidP="001D47C8">
            <w:pPr>
              <w:rPr>
                <w:rFonts w:eastAsia="Calibri" w:cs="Times New Roman"/>
                <w:b/>
                <w:lang w:eastAsia="en-US"/>
              </w:rPr>
            </w:pPr>
            <w:r w:rsidRPr="00076F2F">
              <w:rPr>
                <w:rFonts w:eastAsia="Calibri" w:cs="Times New Roman"/>
                <w:b/>
                <w:lang w:eastAsia="en-US"/>
              </w:rPr>
              <w:t>Содержание учебного материала</w:t>
            </w:r>
          </w:p>
        </w:tc>
        <w:tc>
          <w:tcPr>
            <w:tcW w:w="494" w:type="pct"/>
          </w:tcPr>
          <w:p w14:paraId="10ACD9B2" w14:textId="72DD044B" w:rsidR="00034D70" w:rsidRPr="00076F2F" w:rsidRDefault="00076F2F" w:rsidP="001D47C8">
            <w:pPr>
              <w:jc w:val="center"/>
              <w:rPr>
                <w:rFonts w:eastAsia="Times New Roman" w:cs="Times New Roman"/>
                <w:b/>
              </w:rPr>
            </w:pPr>
            <w:r>
              <w:rPr>
                <w:rFonts w:eastAsia="Times New Roman" w:cs="Times New Roman"/>
                <w:b/>
              </w:rPr>
              <w:t>5</w:t>
            </w:r>
            <w:r w:rsidR="00034D70" w:rsidRPr="00076F2F">
              <w:rPr>
                <w:rFonts w:eastAsia="Times New Roman" w:cs="Times New Roman"/>
                <w:b/>
              </w:rPr>
              <w:t>/3</w:t>
            </w:r>
          </w:p>
        </w:tc>
        <w:tc>
          <w:tcPr>
            <w:tcW w:w="623" w:type="pct"/>
            <w:vMerge w:val="restart"/>
          </w:tcPr>
          <w:p w14:paraId="52282FAB" w14:textId="77777777" w:rsidR="00034D70" w:rsidRPr="00076F2F" w:rsidRDefault="00034D70" w:rsidP="001D47C8">
            <w:pPr>
              <w:jc w:val="center"/>
              <w:rPr>
                <w:rFonts w:eastAsia="Times New Roman" w:cs="Times New Roman"/>
              </w:rPr>
            </w:pPr>
            <w:r w:rsidRPr="00076F2F">
              <w:rPr>
                <w:rFonts w:eastAsia="Times New Roman" w:cs="Times New Roman"/>
              </w:rPr>
              <w:t>ОК 01;</w:t>
            </w:r>
          </w:p>
          <w:p w14:paraId="6AB9A130" w14:textId="77777777" w:rsidR="00034D70" w:rsidRPr="00076F2F" w:rsidRDefault="00034D70" w:rsidP="001D47C8">
            <w:pPr>
              <w:jc w:val="center"/>
              <w:rPr>
                <w:rFonts w:eastAsia="Times New Roman" w:cs="Times New Roman"/>
              </w:rPr>
            </w:pPr>
            <w:r w:rsidRPr="00076F2F">
              <w:rPr>
                <w:rFonts w:eastAsia="Times New Roman" w:cs="Times New Roman"/>
              </w:rPr>
              <w:t>ОК 02;</w:t>
            </w:r>
          </w:p>
          <w:p w14:paraId="6E69A81E" w14:textId="77777777" w:rsidR="00034D70" w:rsidRPr="00076F2F" w:rsidRDefault="00034D70" w:rsidP="001D47C8">
            <w:pPr>
              <w:jc w:val="center"/>
              <w:rPr>
                <w:rFonts w:eastAsia="Times New Roman" w:cs="Times New Roman"/>
              </w:rPr>
            </w:pPr>
            <w:r w:rsidRPr="00076F2F">
              <w:rPr>
                <w:rFonts w:eastAsia="Times New Roman" w:cs="Times New Roman"/>
              </w:rPr>
              <w:t>ОК 05;</w:t>
            </w:r>
          </w:p>
          <w:p w14:paraId="66638680" w14:textId="77777777" w:rsidR="00034D70" w:rsidRPr="00076F2F" w:rsidRDefault="00034D70" w:rsidP="001D47C8">
            <w:pPr>
              <w:jc w:val="center"/>
              <w:rPr>
                <w:rFonts w:eastAsia="Times New Roman" w:cs="Times New Roman"/>
              </w:rPr>
            </w:pPr>
            <w:r w:rsidRPr="00076F2F">
              <w:rPr>
                <w:rFonts w:eastAsia="Times New Roman" w:cs="Times New Roman"/>
              </w:rPr>
              <w:t>ОК 09;</w:t>
            </w:r>
          </w:p>
          <w:p w14:paraId="132BC33B" w14:textId="77777777" w:rsidR="00034D70" w:rsidRPr="00076F2F" w:rsidRDefault="00034D70" w:rsidP="001D47C8">
            <w:pPr>
              <w:jc w:val="center"/>
              <w:rPr>
                <w:rFonts w:eastAsia="Times New Roman" w:cs="Times New Roman"/>
              </w:rPr>
            </w:pPr>
            <w:r w:rsidRPr="00076F2F">
              <w:rPr>
                <w:rFonts w:eastAsia="Times New Roman" w:cs="Times New Roman"/>
              </w:rPr>
              <w:t>ПК 2.2</w:t>
            </w:r>
          </w:p>
        </w:tc>
      </w:tr>
      <w:tr w:rsidR="00034D70" w:rsidRPr="00076F2F" w14:paraId="1B9DF876" w14:textId="77777777" w:rsidTr="009C119D">
        <w:trPr>
          <w:trHeight w:val="240"/>
        </w:trPr>
        <w:tc>
          <w:tcPr>
            <w:tcW w:w="799" w:type="pct"/>
            <w:vMerge/>
          </w:tcPr>
          <w:p w14:paraId="7DFD175F" w14:textId="77777777" w:rsidR="00034D70" w:rsidRPr="00076F2F" w:rsidRDefault="00034D70" w:rsidP="001D47C8">
            <w:pPr>
              <w:rPr>
                <w:rFonts w:eastAsia="Calibri" w:cs="Times New Roman"/>
                <w:lang w:eastAsia="en-US"/>
              </w:rPr>
            </w:pPr>
          </w:p>
        </w:tc>
        <w:tc>
          <w:tcPr>
            <w:tcW w:w="142" w:type="pct"/>
            <w:gridSpan w:val="2"/>
          </w:tcPr>
          <w:p w14:paraId="7176A62C" w14:textId="77777777" w:rsidR="00034D70" w:rsidRPr="00076F2F" w:rsidRDefault="00034D70" w:rsidP="001D47C8">
            <w:pPr>
              <w:rPr>
                <w:rFonts w:eastAsia="Calibri" w:cs="Times New Roman"/>
                <w:lang w:eastAsia="en-US"/>
              </w:rPr>
            </w:pPr>
            <w:r w:rsidRPr="00076F2F">
              <w:rPr>
                <w:rFonts w:eastAsia="Calibri" w:cs="Times New Roman"/>
                <w:lang w:eastAsia="en-US"/>
              </w:rPr>
              <w:t>1</w:t>
            </w:r>
          </w:p>
        </w:tc>
        <w:tc>
          <w:tcPr>
            <w:tcW w:w="2942" w:type="pct"/>
          </w:tcPr>
          <w:p w14:paraId="6FD1E031" w14:textId="0F9C61D4" w:rsidR="00034D70" w:rsidRPr="00076F2F" w:rsidRDefault="00034D70" w:rsidP="001D47C8">
            <w:pPr>
              <w:rPr>
                <w:rFonts w:eastAsia="Calibri" w:cs="Times New Roman"/>
                <w:lang w:eastAsia="en-US"/>
              </w:rPr>
            </w:pPr>
            <w:r w:rsidRPr="00076F2F">
              <w:rPr>
                <w:rFonts w:eastAsia="Calibri" w:cs="Times New Roman"/>
                <w:lang w:eastAsia="en-US"/>
              </w:rPr>
              <w:t>Общие понятия о «старении» карт. Причины старения карт. Сроки обновления карт.</w:t>
            </w:r>
            <w:r w:rsidRPr="00076F2F">
              <w:rPr>
                <w:rFonts w:eastAsia="Times New Roman" w:cs="Times New Roman"/>
              </w:rPr>
              <w:t xml:space="preserve"> </w:t>
            </w:r>
            <w:r w:rsidRPr="00076F2F">
              <w:rPr>
                <w:rFonts w:eastAsia="Calibri" w:cs="Times New Roman"/>
                <w:lang w:eastAsia="en-US"/>
              </w:rPr>
              <w:t>Качество снимков. Требования к аэрофотосъёмке в различных географических и погодных условиях.</w:t>
            </w:r>
            <w:r w:rsidRPr="00076F2F">
              <w:rPr>
                <w:rFonts w:eastAsia="Times New Roman" w:cs="Times New Roman"/>
              </w:rPr>
              <w:t xml:space="preserve"> </w:t>
            </w:r>
            <w:r w:rsidRPr="00076F2F">
              <w:rPr>
                <w:rFonts w:eastAsia="Calibri" w:cs="Times New Roman"/>
                <w:lang w:eastAsia="en-US"/>
              </w:rPr>
              <w:t>Перенос контуров нагрузки карты на чистую основу. Сбор материалов. Оценка качества изменений на местности.</w:t>
            </w:r>
          </w:p>
          <w:p w14:paraId="61929B87" w14:textId="77777777" w:rsidR="00034D70" w:rsidRPr="00076F2F" w:rsidRDefault="00034D70" w:rsidP="001D47C8">
            <w:pPr>
              <w:rPr>
                <w:rFonts w:eastAsia="Calibri" w:cs="Times New Roman"/>
                <w:lang w:eastAsia="en-US"/>
              </w:rPr>
            </w:pPr>
            <w:r w:rsidRPr="00076F2F">
              <w:rPr>
                <w:rFonts w:eastAsia="Calibri" w:cs="Times New Roman"/>
                <w:lang w:eastAsia="en-US"/>
              </w:rPr>
              <w:t xml:space="preserve">Этапы камерального дешифрирования при обновлении карт. Особенности оформления результатов дешифрирования на </w:t>
            </w:r>
            <w:proofErr w:type="spellStart"/>
            <w:r w:rsidRPr="00076F2F">
              <w:rPr>
                <w:rFonts w:eastAsia="Calibri" w:cs="Times New Roman"/>
                <w:lang w:eastAsia="en-US"/>
              </w:rPr>
              <w:t>аэроснимках</w:t>
            </w:r>
            <w:proofErr w:type="spellEnd"/>
            <w:r w:rsidRPr="00076F2F">
              <w:rPr>
                <w:rFonts w:eastAsia="Calibri" w:cs="Times New Roman"/>
                <w:lang w:eastAsia="en-US"/>
              </w:rPr>
              <w:t>. Установление количественных и качественных характеристик объектов. Использование аэрофотосъемки в садово-парковом строительстве.</w:t>
            </w:r>
          </w:p>
        </w:tc>
        <w:tc>
          <w:tcPr>
            <w:tcW w:w="494" w:type="pct"/>
          </w:tcPr>
          <w:p w14:paraId="50658141" w14:textId="28571621" w:rsidR="00034D70" w:rsidRPr="00076F2F" w:rsidRDefault="00076F2F" w:rsidP="001D47C8">
            <w:pPr>
              <w:jc w:val="center"/>
              <w:rPr>
                <w:rFonts w:eastAsia="Times New Roman" w:cs="Times New Roman"/>
              </w:rPr>
            </w:pPr>
            <w:r>
              <w:rPr>
                <w:rFonts w:eastAsia="Times New Roman" w:cs="Times New Roman"/>
              </w:rPr>
              <w:t>2</w:t>
            </w:r>
          </w:p>
        </w:tc>
        <w:tc>
          <w:tcPr>
            <w:tcW w:w="623" w:type="pct"/>
            <w:vMerge/>
          </w:tcPr>
          <w:p w14:paraId="611C7413" w14:textId="77777777" w:rsidR="00034D70" w:rsidRPr="00076F2F" w:rsidRDefault="00034D70" w:rsidP="001D47C8">
            <w:pPr>
              <w:jc w:val="center"/>
              <w:rPr>
                <w:rFonts w:eastAsia="Times New Roman" w:cs="Times New Roman"/>
                <w:b/>
                <w:i/>
              </w:rPr>
            </w:pPr>
          </w:p>
        </w:tc>
      </w:tr>
      <w:tr w:rsidR="00034D70" w:rsidRPr="00076F2F" w14:paraId="4F14E6CD" w14:textId="77777777" w:rsidTr="009C119D">
        <w:trPr>
          <w:trHeight w:val="240"/>
        </w:trPr>
        <w:tc>
          <w:tcPr>
            <w:tcW w:w="799" w:type="pct"/>
            <w:vMerge/>
          </w:tcPr>
          <w:p w14:paraId="16518E80" w14:textId="77777777" w:rsidR="00034D70" w:rsidRPr="00076F2F" w:rsidRDefault="00034D70" w:rsidP="001D47C8">
            <w:pPr>
              <w:rPr>
                <w:rFonts w:eastAsia="Calibri" w:cs="Times New Roman"/>
                <w:lang w:eastAsia="en-US"/>
              </w:rPr>
            </w:pPr>
          </w:p>
        </w:tc>
        <w:tc>
          <w:tcPr>
            <w:tcW w:w="3084" w:type="pct"/>
            <w:gridSpan w:val="3"/>
          </w:tcPr>
          <w:p w14:paraId="51D490DA" w14:textId="77777777" w:rsidR="00034D70" w:rsidRPr="00076F2F" w:rsidRDefault="00034D70" w:rsidP="001D47C8">
            <w:pPr>
              <w:jc w:val="both"/>
              <w:rPr>
                <w:rFonts w:eastAsia="Calibri" w:cs="Times New Roman"/>
                <w:b/>
                <w:lang w:eastAsia="en-US"/>
              </w:rPr>
            </w:pPr>
            <w:r w:rsidRPr="00076F2F">
              <w:rPr>
                <w:rFonts w:eastAsia="Calibri" w:cs="Times New Roman"/>
                <w:b/>
                <w:lang w:eastAsia="en-US"/>
              </w:rPr>
              <w:t>В том числе практических занятий и лабораторных работ</w:t>
            </w:r>
          </w:p>
        </w:tc>
        <w:tc>
          <w:tcPr>
            <w:tcW w:w="494" w:type="pct"/>
          </w:tcPr>
          <w:p w14:paraId="62C5D88E" w14:textId="77777777" w:rsidR="00034D70" w:rsidRPr="00076F2F" w:rsidRDefault="00034D70" w:rsidP="001D47C8">
            <w:pPr>
              <w:jc w:val="center"/>
              <w:rPr>
                <w:rFonts w:eastAsia="Times New Roman" w:cs="Times New Roman"/>
                <w:b/>
              </w:rPr>
            </w:pPr>
            <w:r w:rsidRPr="00076F2F">
              <w:rPr>
                <w:rFonts w:eastAsia="Times New Roman" w:cs="Times New Roman"/>
                <w:b/>
              </w:rPr>
              <w:t>3</w:t>
            </w:r>
          </w:p>
        </w:tc>
        <w:tc>
          <w:tcPr>
            <w:tcW w:w="623" w:type="pct"/>
            <w:vMerge/>
          </w:tcPr>
          <w:p w14:paraId="5B11A5DD" w14:textId="77777777" w:rsidR="00034D70" w:rsidRPr="00076F2F" w:rsidRDefault="00034D70" w:rsidP="001D47C8">
            <w:pPr>
              <w:jc w:val="center"/>
              <w:rPr>
                <w:rFonts w:eastAsia="Times New Roman" w:cs="Times New Roman"/>
                <w:b/>
                <w:i/>
              </w:rPr>
            </w:pPr>
          </w:p>
        </w:tc>
      </w:tr>
      <w:tr w:rsidR="00034D70" w:rsidRPr="00076F2F" w14:paraId="4D80CA6F" w14:textId="77777777" w:rsidTr="009C119D">
        <w:trPr>
          <w:trHeight w:val="240"/>
        </w:trPr>
        <w:tc>
          <w:tcPr>
            <w:tcW w:w="799" w:type="pct"/>
            <w:vMerge/>
          </w:tcPr>
          <w:p w14:paraId="6FE7264E" w14:textId="77777777" w:rsidR="00034D70" w:rsidRPr="00076F2F" w:rsidRDefault="00034D70" w:rsidP="001D47C8">
            <w:pPr>
              <w:rPr>
                <w:rFonts w:eastAsia="Calibri" w:cs="Times New Roman"/>
                <w:lang w:eastAsia="en-US"/>
              </w:rPr>
            </w:pPr>
          </w:p>
        </w:tc>
        <w:tc>
          <w:tcPr>
            <w:tcW w:w="142" w:type="pct"/>
            <w:gridSpan w:val="2"/>
          </w:tcPr>
          <w:p w14:paraId="11B56464" w14:textId="77777777" w:rsidR="00034D70" w:rsidRPr="00076F2F" w:rsidRDefault="00034D70" w:rsidP="001D47C8">
            <w:pPr>
              <w:rPr>
                <w:rFonts w:eastAsia="Calibri" w:cs="Times New Roman"/>
                <w:lang w:eastAsia="en-US"/>
              </w:rPr>
            </w:pPr>
            <w:r w:rsidRPr="00076F2F">
              <w:rPr>
                <w:rFonts w:eastAsia="Calibri" w:cs="Times New Roman"/>
                <w:lang w:eastAsia="en-US"/>
              </w:rPr>
              <w:t>1</w:t>
            </w:r>
          </w:p>
        </w:tc>
        <w:tc>
          <w:tcPr>
            <w:tcW w:w="2942" w:type="pct"/>
          </w:tcPr>
          <w:p w14:paraId="76D91316" w14:textId="77777777" w:rsidR="00034D70" w:rsidRPr="00076F2F" w:rsidRDefault="00034D70" w:rsidP="001D47C8">
            <w:pPr>
              <w:rPr>
                <w:rFonts w:eastAsia="Calibri" w:cs="Times New Roman"/>
                <w:lang w:eastAsia="en-US"/>
              </w:rPr>
            </w:pPr>
            <w:r w:rsidRPr="00076F2F">
              <w:rPr>
                <w:rFonts w:eastAsia="Calibri" w:cs="Times New Roman"/>
                <w:b/>
                <w:i/>
                <w:lang w:eastAsia="en-US"/>
              </w:rPr>
              <w:t xml:space="preserve">Практическая работа №13. </w:t>
            </w:r>
            <w:r w:rsidRPr="00076F2F">
              <w:rPr>
                <w:rFonts w:eastAsia="Calibri" w:cs="Times New Roman"/>
                <w:lang w:eastAsia="en-US"/>
              </w:rPr>
              <w:t>Дешифрирование аэрофотоснимков при</w:t>
            </w:r>
          </w:p>
          <w:p w14:paraId="00BE2D21" w14:textId="77777777" w:rsidR="00034D70" w:rsidRPr="00076F2F" w:rsidRDefault="00034D70" w:rsidP="001D47C8">
            <w:pPr>
              <w:rPr>
                <w:rFonts w:eastAsia="Calibri" w:cs="Times New Roman"/>
                <w:lang w:eastAsia="en-US"/>
              </w:rPr>
            </w:pPr>
            <w:r w:rsidRPr="00076F2F">
              <w:rPr>
                <w:rFonts w:eastAsia="Calibri" w:cs="Times New Roman"/>
                <w:lang w:eastAsia="en-US"/>
              </w:rPr>
              <w:t>обновлении карт.</w:t>
            </w:r>
          </w:p>
        </w:tc>
        <w:tc>
          <w:tcPr>
            <w:tcW w:w="494" w:type="pct"/>
          </w:tcPr>
          <w:p w14:paraId="1AD60177" w14:textId="77777777" w:rsidR="00034D70" w:rsidRPr="00076F2F" w:rsidRDefault="00034D70" w:rsidP="001D47C8">
            <w:pPr>
              <w:jc w:val="center"/>
              <w:rPr>
                <w:rFonts w:eastAsia="Times New Roman" w:cs="Times New Roman"/>
              </w:rPr>
            </w:pPr>
            <w:r w:rsidRPr="00076F2F">
              <w:rPr>
                <w:rFonts w:eastAsia="Times New Roman" w:cs="Times New Roman"/>
              </w:rPr>
              <w:t>1</w:t>
            </w:r>
          </w:p>
        </w:tc>
        <w:tc>
          <w:tcPr>
            <w:tcW w:w="623" w:type="pct"/>
            <w:vMerge/>
          </w:tcPr>
          <w:p w14:paraId="1F02E7BC" w14:textId="77777777" w:rsidR="00034D70" w:rsidRPr="00076F2F" w:rsidRDefault="00034D70" w:rsidP="001D47C8">
            <w:pPr>
              <w:jc w:val="center"/>
              <w:rPr>
                <w:rFonts w:eastAsia="Times New Roman" w:cs="Times New Roman"/>
                <w:b/>
                <w:i/>
              </w:rPr>
            </w:pPr>
          </w:p>
        </w:tc>
      </w:tr>
      <w:tr w:rsidR="00034D70" w:rsidRPr="00076F2F" w14:paraId="441E5318" w14:textId="77777777" w:rsidTr="009C119D">
        <w:trPr>
          <w:trHeight w:val="240"/>
        </w:trPr>
        <w:tc>
          <w:tcPr>
            <w:tcW w:w="799" w:type="pct"/>
            <w:vMerge/>
          </w:tcPr>
          <w:p w14:paraId="60E2F02F" w14:textId="77777777" w:rsidR="00034D70" w:rsidRPr="00076F2F" w:rsidRDefault="00034D70" w:rsidP="001D47C8">
            <w:pPr>
              <w:rPr>
                <w:rFonts w:eastAsia="Calibri" w:cs="Times New Roman"/>
                <w:lang w:eastAsia="en-US"/>
              </w:rPr>
            </w:pPr>
          </w:p>
        </w:tc>
        <w:tc>
          <w:tcPr>
            <w:tcW w:w="142" w:type="pct"/>
            <w:gridSpan w:val="2"/>
          </w:tcPr>
          <w:p w14:paraId="7D2513C9" w14:textId="77777777" w:rsidR="00034D70" w:rsidRPr="00076F2F" w:rsidRDefault="00034D70" w:rsidP="001D47C8">
            <w:pPr>
              <w:rPr>
                <w:rFonts w:eastAsia="Calibri" w:cs="Times New Roman"/>
                <w:lang w:eastAsia="en-US"/>
              </w:rPr>
            </w:pPr>
            <w:r w:rsidRPr="00076F2F">
              <w:rPr>
                <w:rFonts w:eastAsia="Calibri" w:cs="Times New Roman"/>
                <w:lang w:eastAsia="en-US"/>
              </w:rPr>
              <w:t>2</w:t>
            </w:r>
          </w:p>
        </w:tc>
        <w:tc>
          <w:tcPr>
            <w:tcW w:w="2942" w:type="pct"/>
          </w:tcPr>
          <w:p w14:paraId="1275089F" w14:textId="77777777" w:rsidR="00034D70" w:rsidRPr="00076F2F" w:rsidRDefault="00034D70" w:rsidP="001D47C8">
            <w:pPr>
              <w:rPr>
                <w:rFonts w:eastAsia="Calibri" w:cs="Times New Roman"/>
                <w:lang w:eastAsia="en-US"/>
              </w:rPr>
            </w:pPr>
            <w:r w:rsidRPr="00076F2F">
              <w:rPr>
                <w:rFonts w:eastAsia="Calibri" w:cs="Times New Roman"/>
                <w:b/>
                <w:i/>
                <w:lang w:eastAsia="en-US"/>
              </w:rPr>
              <w:t xml:space="preserve">Лабораторная работа №4. </w:t>
            </w:r>
            <w:r w:rsidRPr="00076F2F">
              <w:rPr>
                <w:rFonts w:eastAsia="Calibri" w:cs="Times New Roman"/>
                <w:lang w:eastAsia="en-US"/>
              </w:rPr>
              <w:t>Трансформирование аэрофотоснимков.</w:t>
            </w:r>
          </w:p>
        </w:tc>
        <w:tc>
          <w:tcPr>
            <w:tcW w:w="494" w:type="pct"/>
          </w:tcPr>
          <w:p w14:paraId="2ED88651" w14:textId="77777777" w:rsidR="00034D70" w:rsidRPr="00076F2F" w:rsidRDefault="00034D70" w:rsidP="001D47C8">
            <w:pPr>
              <w:jc w:val="center"/>
              <w:rPr>
                <w:rFonts w:eastAsia="Times New Roman" w:cs="Times New Roman"/>
              </w:rPr>
            </w:pPr>
            <w:r w:rsidRPr="00076F2F">
              <w:rPr>
                <w:rFonts w:eastAsia="Times New Roman" w:cs="Times New Roman"/>
              </w:rPr>
              <w:t>2</w:t>
            </w:r>
          </w:p>
        </w:tc>
        <w:tc>
          <w:tcPr>
            <w:tcW w:w="623" w:type="pct"/>
            <w:vMerge/>
          </w:tcPr>
          <w:p w14:paraId="43A5A100" w14:textId="77777777" w:rsidR="00034D70" w:rsidRPr="00076F2F" w:rsidRDefault="00034D70" w:rsidP="001D47C8">
            <w:pPr>
              <w:jc w:val="center"/>
              <w:rPr>
                <w:rFonts w:eastAsia="Times New Roman" w:cs="Times New Roman"/>
                <w:b/>
                <w:i/>
              </w:rPr>
            </w:pPr>
          </w:p>
        </w:tc>
      </w:tr>
      <w:tr w:rsidR="00034D70" w:rsidRPr="00076F2F" w14:paraId="2F0D73F6" w14:textId="77777777" w:rsidTr="009C119D">
        <w:trPr>
          <w:trHeight w:val="20"/>
        </w:trPr>
        <w:tc>
          <w:tcPr>
            <w:tcW w:w="3883" w:type="pct"/>
            <w:gridSpan w:val="4"/>
          </w:tcPr>
          <w:p w14:paraId="60FDAB84" w14:textId="77777777" w:rsidR="00034D70" w:rsidRPr="00076F2F" w:rsidRDefault="00034D70" w:rsidP="001D47C8">
            <w:pPr>
              <w:rPr>
                <w:rFonts w:eastAsia="Times New Roman" w:cs="Times New Roman"/>
                <w:b/>
                <w:bCs/>
              </w:rPr>
            </w:pPr>
            <w:r w:rsidRPr="00076F2F">
              <w:rPr>
                <w:rFonts w:eastAsia="Times New Roman" w:cs="Times New Roman"/>
                <w:b/>
                <w:bCs/>
              </w:rPr>
              <w:t>Промежуточная аттестация в форме дифференцированного зачета</w:t>
            </w:r>
          </w:p>
        </w:tc>
        <w:tc>
          <w:tcPr>
            <w:tcW w:w="494" w:type="pct"/>
          </w:tcPr>
          <w:p w14:paraId="7EA9DFE2" w14:textId="77777777" w:rsidR="00034D70" w:rsidRPr="00076F2F" w:rsidRDefault="00034D70" w:rsidP="001D47C8">
            <w:pPr>
              <w:jc w:val="center"/>
              <w:rPr>
                <w:rFonts w:eastAsia="Times New Roman" w:cs="Times New Roman"/>
                <w:b/>
                <w:bCs/>
              </w:rPr>
            </w:pPr>
            <w:r w:rsidRPr="00076F2F">
              <w:rPr>
                <w:rFonts w:eastAsia="Times New Roman" w:cs="Times New Roman"/>
                <w:b/>
                <w:bCs/>
              </w:rPr>
              <w:t>2</w:t>
            </w:r>
          </w:p>
        </w:tc>
        <w:tc>
          <w:tcPr>
            <w:tcW w:w="623" w:type="pct"/>
          </w:tcPr>
          <w:p w14:paraId="55FEE7BF" w14:textId="77777777" w:rsidR="00034D70" w:rsidRPr="00076F2F" w:rsidRDefault="00034D70" w:rsidP="001D47C8">
            <w:pPr>
              <w:rPr>
                <w:rFonts w:eastAsia="Times New Roman" w:cs="Times New Roman"/>
                <w:b/>
                <w:bCs/>
                <w:i/>
              </w:rPr>
            </w:pPr>
          </w:p>
        </w:tc>
      </w:tr>
      <w:tr w:rsidR="00034D70" w:rsidRPr="00076F2F" w14:paraId="71C72389" w14:textId="77777777" w:rsidTr="009C119D">
        <w:trPr>
          <w:trHeight w:val="20"/>
        </w:trPr>
        <w:tc>
          <w:tcPr>
            <w:tcW w:w="3883" w:type="pct"/>
            <w:gridSpan w:val="4"/>
          </w:tcPr>
          <w:p w14:paraId="32267B96" w14:textId="77777777" w:rsidR="00034D70" w:rsidRPr="00076F2F" w:rsidRDefault="00034D70" w:rsidP="001D47C8">
            <w:pPr>
              <w:rPr>
                <w:rFonts w:eastAsia="Times New Roman" w:cs="Times New Roman"/>
                <w:b/>
                <w:bCs/>
              </w:rPr>
            </w:pPr>
            <w:r w:rsidRPr="00076F2F">
              <w:rPr>
                <w:rFonts w:eastAsia="Times New Roman" w:cs="Times New Roman"/>
                <w:b/>
                <w:bCs/>
              </w:rPr>
              <w:t>Всего:</w:t>
            </w:r>
          </w:p>
        </w:tc>
        <w:tc>
          <w:tcPr>
            <w:tcW w:w="494" w:type="pct"/>
          </w:tcPr>
          <w:p w14:paraId="095FED75" w14:textId="77777777" w:rsidR="00034D70" w:rsidRPr="00076F2F" w:rsidRDefault="00034D70" w:rsidP="001D47C8">
            <w:pPr>
              <w:jc w:val="center"/>
              <w:rPr>
                <w:rFonts w:eastAsia="Times New Roman" w:cs="Times New Roman"/>
                <w:b/>
                <w:bCs/>
              </w:rPr>
            </w:pPr>
            <w:r w:rsidRPr="00076F2F">
              <w:rPr>
                <w:rFonts w:eastAsia="Times New Roman" w:cs="Times New Roman"/>
                <w:b/>
                <w:bCs/>
              </w:rPr>
              <w:t>66</w:t>
            </w:r>
          </w:p>
        </w:tc>
        <w:tc>
          <w:tcPr>
            <w:tcW w:w="623" w:type="pct"/>
          </w:tcPr>
          <w:p w14:paraId="40254B50" w14:textId="77777777" w:rsidR="00034D70" w:rsidRPr="00076F2F" w:rsidRDefault="00034D70" w:rsidP="001D47C8">
            <w:pPr>
              <w:rPr>
                <w:rFonts w:eastAsia="Times New Roman" w:cs="Times New Roman"/>
                <w:b/>
                <w:bCs/>
                <w:i/>
              </w:rPr>
            </w:pPr>
          </w:p>
        </w:tc>
      </w:tr>
    </w:tbl>
    <w:p w14:paraId="7FAB390D" w14:textId="77777777" w:rsidR="00034D70" w:rsidRPr="00076F2F" w:rsidRDefault="00034D70" w:rsidP="001D47C8">
      <w:pPr>
        <w:ind w:firstLine="709"/>
        <w:rPr>
          <w:rFonts w:eastAsia="Times New Roman" w:cs="Times New Roman"/>
          <w:i/>
        </w:rPr>
        <w:sectPr w:rsidR="00034D70" w:rsidRPr="00076F2F" w:rsidSect="001D47C8">
          <w:pgSz w:w="16840" w:h="11907" w:orient="landscape"/>
          <w:pgMar w:top="851" w:right="567" w:bottom="851" w:left="1418" w:header="709" w:footer="709" w:gutter="0"/>
          <w:cols w:space="720"/>
        </w:sectPr>
      </w:pPr>
    </w:p>
    <w:p w14:paraId="66B89258" w14:textId="77777777" w:rsidR="00034D70" w:rsidRPr="00076F2F" w:rsidRDefault="00034D70" w:rsidP="001D47C8">
      <w:pPr>
        <w:jc w:val="center"/>
        <w:rPr>
          <w:rFonts w:eastAsia="Times New Roman" w:cs="Times New Roman"/>
          <w:b/>
          <w:bCs/>
        </w:rPr>
      </w:pPr>
      <w:r w:rsidRPr="00076F2F">
        <w:rPr>
          <w:rFonts w:eastAsia="Times New Roman" w:cs="Times New Roman"/>
          <w:b/>
          <w:bCs/>
        </w:rPr>
        <w:lastRenderedPageBreak/>
        <w:t>3. УСЛОВИЯ РЕАЛИЗАЦИИ УЧЕБНОЙ ДИСЦИПЛИНЫ</w:t>
      </w:r>
    </w:p>
    <w:p w14:paraId="51D32617" w14:textId="30A98CF7" w:rsidR="00034D70" w:rsidRPr="00076F2F" w:rsidRDefault="00034D70" w:rsidP="001D47C8">
      <w:pPr>
        <w:tabs>
          <w:tab w:val="left" w:pos="1134"/>
        </w:tabs>
        <w:suppressAutoHyphens/>
        <w:ind w:firstLine="709"/>
        <w:jc w:val="both"/>
        <w:rPr>
          <w:rFonts w:eastAsia="Times New Roman" w:cs="Times New Roman"/>
          <w:b/>
        </w:rPr>
      </w:pPr>
      <w:r w:rsidRPr="00076F2F">
        <w:rPr>
          <w:rFonts w:eastAsia="Times New Roman" w:cs="Times New Roman"/>
          <w:b/>
        </w:rPr>
        <w:t>3.1. Для реализации программы учебной дисциплины предусмотрены следующие специальные помещения:</w:t>
      </w:r>
    </w:p>
    <w:p w14:paraId="2C691E51" w14:textId="77777777" w:rsidR="00034D70" w:rsidRPr="00076F2F" w:rsidRDefault="00034D70" w:rsidP="001D47C8">
      <w:pPr>
        <w:ind w:firstLine="709"/>
        <w:jc w:val="both"/>
        <w:rPr>
          <w:rFonts w:eastAsia="Times New Roman" w:cs="Times New Roman"/>
        </w:rPr>
      </w:pPr>
      <w:r w:rsidRPr="00076F2F">
        <w:rPr>
          <w:rFonts w:eastAsia="Times New Roman" w:cs="Times New Roman"/>
        </w:rPr>
        <w:t>Кабинет «геодезии» оснащен оборудованием:</w:t>
      </w:r>
    </w:p>
    <w:p w14:paraId="57BCDAB9" w14:textId="77777777" w:rsidR="00034D70" w:rsidRPr="00076F2F" w:rsidRDefault="00034D70" w:rsidP="001D47C8">
      <w:pPr>
        <w:ind w:firstLine="709"/>
        <w:jc w:val="both"/>
        <w:rPr>
          <w:rFonts w:eastAsia="Times New Roman" w:cs="Times New Roman"/>
          <w:bCs/>
        </w:rPr>
      </w:pPr>
      <w:r w:rsidRPr="00076F2F">
        <w:rPr>
          <w:rFonts w:eastAsia="Times New Roman" w:cs="Times New Roman"/>
          <w:bCs/>
        </w:rPr>
        <w:t>- посадочные места по количеству обучающихся,</w:t>
      </w:r>
    </w:p>
    <w:p w14:paraId="031FC81F" w14:textId="77777777" w:rsidR="00034D70" w:rsidRPr="00076F2F" w:rsidRDefault="00034D70" w:rsidP="001D47C8">
      <w:pPr>
        <w:ind w:firstLine="709"/>
        <w:jc w:val="both"/>
        <w:rPr>
          <w:rFonts w:eastAsia="Times New Roman" w:cs="Times New Roman"/>
          <w:bCs/>
        </w:rPr>
      </w:pPr>
      <w:r w:rsidRPr="00076F2F">
        <w:rPr>
          <w:rFonts w:eastAsia="Times New Roman" w:cs="Times New Roman"/>
          <w:bCs/>
        </w:rPr>
        <w:t>- рабочее место преподавателя,</w:t>
      </w:r>
    </w:p>
    <w:p w14:paraId="754D09BA" w14:textId="77777777" w:rsidR="00034D70" w:rsidRPr="00076F2F" w:rsidRDefault="00034D70" w:rsidP="001D47C8">
      <w:pPr>
        <w:ind w:firstLine="709"/>
        <w:jc w:val="both"/>
        <w:rPr>
          <w:rFonts w:eastAsia="Times New Roman" w:cs="Times New Roman"/>
          <w:bCs/>
        </w:rPr>
      </w:pPr>
      <w:r w:rsidRPr="00076F2F">
        <w:rPr>
          <w:rFonts w:eastAsia="Times New Roman" w:cs="Times New Roman"/>
          <w:bCs/>
        </w:rPr>
        <w:t>- комплект учебно-наглядных пособий по дисциплине «Геодезия»,</w:t>
      </w:r>
    </w:p>
    <w:p w14:paraId="277B14D1" w14:textId="77777777" w:rsidR="00034D70" w:rsidRPr="00076F2F" w:rsidRDefault="00034D70" w:rsidP="001D47C8">
      <w:pPr>
        <w:ind w:firstLine="709"/>
        <w:jc w:val="both"/>
        <w:rPr>
          <w:rFonts w:eastAsia="Times New Roman" w:cs="Times New Roman"/>
          <w:bCs/>
        </w:rPr>
      </w:pPr>
      <w:r w:rsidRPr="00076F2F">
        <w:rPr>
          <w:rFonts w:eastAsia="Times New Roman" w:cs="Times New Roman"/>
          <w:bCs/>
        </w:rPr>
        <w:t xml:space="preserve">- ноутбук или ПК с установленным ПО и доступом к сети </w:t>
      </w:r>
      <w:proofErr w:type="spellStart"/>
      <w:r w:rsidRPr="00076F2F">
        <w:rPr>
          <w:rFonts w:eastAsia="Times New Roman" w:cs="Times New Roman"/>
          <w:bCs/>
        </w:rPr>
        <w:t>Internet</w:t>
      </w:r>
      <w:proofErr w:type="spellEnd"/>
      <w:r w:rsidRPr="00076F2F">
        <w:rPr>
          <w:rFonts w:eastAsia="Times New Roman" w:cs="Times New Roman"/>
          <w:bCs/>
        </w:rPr>
        <w:t>,</w:t>
      </w:r>
    </w:p>
    <w:p w14:paraId="37DA643A" w14:textId="77777777" w:rsidR="00034D70" w:rsidRPr="00076F2F" w:rsidRDefault="00034D70" w:rsidP="001D47C8">
      <w:pPr>
        <w:ind w:firstLine="709"/>
        <w:jc w:val="both"/>
        <w:rPr>
          <w:rFonts w:eastAsia="Times New Roman" w:cs="Times New Roman"/>
          <w:bCs/>
        </w:rPr>
      </w:pPr>
      <w:r w:rsidRPr="00076F2F">
        <w:rPr>
          <w:rFonts w:eastAsia="Times New Roman" w:cs="Times New Roman"/>
          <w:bCs/>
        </w:rPr>
        <w:t>- мультимедийный проектор,</w:t>
      </w:r>
    </w:p>
    <w:p w14:paraId="5043D7CA" w14:textId="77777777" w:rsidR="00034D70" w:rsidRPr="00076F2F" w:rsidRDefault="00034D70" w:rsidP="001D47C8">
      <w:pPr>
        <w:ind w:firstLine="709"/>
        <w:jc w:val="both"/>
        <w:rPr>
          <w:rFonts w:eastAsia="Times New Roman" w:cs="Times New Roman"/>
          <w:bCs/>
        </w:rPr>
      </w:pPr>
      <w:r w:rsidRPr="00076F2F">
        <w:rPr>
          <w:rFonts w:eastAsia="Times New Roman" w:cs="Times New Roman"/>
          <w:bCs/>
        </w:rPr>
        <w:t>- мультимедийный экран,</w:t>
      </w:r>
    </w:p>
    <w:p w14:paraId="55BA4E9A" w14:textId="77777777" w:rsidR="00034D70" w:rsidRPr="00076F2F" w:rsidRDefault="00034D70" w:rsidP="001D47C8">
      <w:pPr>
        <w:ind w:firstLine="709"/>
        <w:jc w:val="both"/>
        <w:rPr>
          <w:rFonts w:eastAsia="Times New Roman" w:cs="Times New Roman"/>
          <w:bCs/>
        </w:rPr>
      </w:pPr>
      <w:r w:rsidRPr="00076F2F">
        <w:rPr>
          <w:rFonts w:eastAsia="Times New Roman" w:cs="Times New Roman"/>
          <w:bCs/>
        </w:rPr>
        <w:t>- принтер,</w:t>
      </w:r>
    </w:p>
    <w:p w14:paraId="67664B33" w14:textId="77777777" w:rsidR="00034D70" w:rsidRPr="00076F2F" w:rsidRDefault="00034D70" w:rsidP="001D47C8">
      <w:pPr>
        <w:ind w:firstLine="709"/>
        <w:jc w:val="both"/>
        <w:rPr>
          <w:rFonts w:eastAsia="Times New Roman" w:cs="Times New Roman"/>
          <w:bCs/>
        </w:rPr>
      </w:pPr>
      <w:r w:rsidRPr="00076F2F">
        <w:rPr>
          <w:rFonts w:eastAsia="Times New Roman" w:cs="Times New Roman"/>
          <w:bCs/>
        </w:rPr>
        <w:t>- шкафы и тумбы для хранения учебных и раздаточных материалов,</w:t>
      </w:r>
    </w:p>
    <w:p w14:paraId="5A5FDAE3" w14:textId="77777777" w:rsidR="00034D70" w:rsidRPr="00076F2F" w:rsidRDefault="00034D70" w:rsidP="001D47C8">
      <w:pPr>
        <w:ind w:firstLine="709"/>
        <w:jc w:val="both"/>
        <w:rPr>
          <w:rFonts w:eastAsia="Times New Roman" w:cs="Times New Roman"/>
          <w:bCs/>
        </w:rPr>
      </w:pPr>
      <w:r w:rsidRPr="00076F2F">
        <w:rPr>
          <w:rFonts w:eastAsia="Times New Roman" w:cs="Times New Roman"/>
          <w:bCs/>
        </w:rPr>
        <w:t>- стеллажи для хранения оборудования,</w:t>
      </w:r>
    </w:p>
    <w:p w14:paraId="2A5D1DDE" w14:textId="77777777" w:rsidR="00034D70" w:rsidRPr="00076F2F" w:rsidRDefault="00034D70" w:rsidP="001D47C8">
      <w:pPr>
        <w:ind w:firstLine="709"/>
        <w:jc w:val="both"/>
        <w:rPr>
          <w:rFonts w:eastAsia="Times New Roman" w:cs="Times New Roman"/>
          <w:bCs/>
        </w:rPr>
      </w:pPr>
      <w:r w:rsidRPr="00076F2F">
        <w:rPr>
          <w:rFonts w:eastAsia="Times New Roman" w:cs="Times New Roman"/>
          <w:bCs/>
        </w:rPr>
        <w:t>- ПК с прикладным программным обеспечением по количеству обучающихся,</w:t>
      </w:r>
    </w:p>
    <w:p w14:paraId="514F9A99" w14:textId="77777777" w:rsidR="00034D70" w:rsidRPr="00076F2F" w:rsidRDefault="00034D70" w:rsidP="001D47C8">
      <w:pPr>
        <w:ind w:firstLine="709"/>
        <w:jc w:val="both"/>
        <w:rPr>
          <w:rFonts w:eastAsia="Times New Roman" w:cs="Times New Roman"/>
          <w:bCs/>
        </w:rPr>
      </w:pPr>
      <w:r w:rsidRPr="00076F2F">
        <w:rPr>
          <w:rFonts w:eastAsia="Times New Roman" w:cs="Times New Roman"/>
          <w:bCs/>
        </w:rPr>
        <w:t>- рейка нивелирная,</w:t>
      </w:r>
    </w:p>
    <w:p w14:paraId="75EACE53" w14:textId="77777777" w:rsidR="00034D70" w:rsidRPr="00076F2F" w:rsidRDefault="00034D70" w:rsidP="001D47C8">
      <w:pPr>
        <w:ind w:firstLine="709"/>
        <w:jc w:val="both"/>
        <w:rPr>
          <w:rFonts w:eastAsia="Times New Roman" w:cs="Times New Roman"/>
          <w:bCs/>
        </w:rPr>
      </w:pPr>
      <w:r w:rsidRPr="00076F2F">
        <w:rPr>
          <w:rFonts w:eastAsia="Times New Roman" w:cs="Times New Roman"/>
          <w:bCs/>
        </w:rPr>
        <w:t>- ориентир буссоль,</w:t>
      </w:r>
    </w:p>
    <w:p w14:paraId="4BFA31D3" w14:textId="77777777" w:rsidR="00034D70" w:rsidRPr="00076F2F" w:rsidRDefault="00034D70" w:rsidP="001D47C8">
      <w:pPr>
        <w:ind w:firstLine="709"/>
        <w:jc w:val="both"/>
        <w:rPr>
          <w:rFonts w:eastAsia="Times New Roman" w:cs="Times New Roman"/>
          <w:bCs/>
        </w:rPr>
      </w:pPr>
      <w:r w:rsidRPr="00076F2F">
        <w:rPr>
          <w:rFonts w:eastAsia="Times New Roman" w:cs="Times New Roman"/>
          <w:bCs/>
        </w:rPr>
        <w:t>- рулетка стальная,</w:t>
      </w:r>
    </w:p>
    <w:p w14:paraId="5856463D" w14:textId="77777777" w:rsidR="00034D70" w:rsidRPr="00076F2F" w:rsidRDefault="00034D70" w:rsidP="001D47C8">
      <w:pPr>
        <w:ind w:firstLine="709"/>
        <w:jc w:val="both"/>
        <w:rPr>
          <w:rFonts w:eastAsia="Times New Roman" w:cs="Times New Roman"/>
          <w:bCs/>
        </w:rPr>
      </w:pPr>
      <w:r w:rsidRPr="00076F2F">
        <w:rPr>
          <w:rFonts w:eastAsia="Times New Roman" w:cs="Times New Roman"/>
          <w:bCs/>
        </w:rPr>
        <w:t>- рулетка геодезическая,</w:t>
      </w:r>
    </w:p>
    <w:p w14:paraId="00D18328" w14:textId="77777777" w:rsidR="00034D70" w:rsidRPr="00076F2F" w:rsidRDefault="00034D70" w:rsidP="001D47C8">
      <w:pPr>
        <w:ind w:firstLine="709"/>
        <w:jc w:val="both"/>
        <w:rPr>
          <w:rFonts w:eastAsia="Times New Roman" w:cs="Times New Roman"/>
          <w:bCs/>
        </w:rPr>
      </w:pPr>
      <w:r w:rsidRPr="00076F2F">
        <w:rPr>
          <w:rFonts w:eastAsia="Times New Roman" w:cs="Times New Roman"/>
          <w:bCs/>
        </w:rPr>
        <w:t>- лазерный дальномер,</w:t>
      </w:r>
    </w:p>
    <w:p w14:paraId="00A145B7" w14:textId="77777777" w:rsidR="00034D70" w:rsidRPr="00076F2F" w:rsidRDefault="00034D70" w:rsidP="001D47C8">
      <w:pPr>
        <w:ind w:firstLine="709"/>
        <w:jc w:val="both"/>
        <w:rPr>
          <w:rFonts w:eastAsia="Times New Roman" w:cs="Times New Roman"/>
          <w:bCs/>
        </w:rPr>
      </w:pPr>
      <w:r w:rsidRPr="00076F2F">
        <w:rPr>
          <w:rFonts w:eastAsia="Times New Roman" w:cs="Times New Roman"/>
          <w:bCs/>
        </w:rPr>
        <w:t>- штатив – по количеству нивелиров и теодолитов,</w:t>
      </w:r>
    </w:p>
    <w:p w14:paraId="45FC2917" w14:textId="77777777" w:rsidR="00034D70" w:rsidRPr="00076F2F" w:rsidRDefault="00034D70" w:rsidP="001D47C8">
      <w:pPr>
        <w:ind w:firstLine="709"/>
        <w:jc w:val="both"/>
        <w:rPr>
          <w:rFonts w:eastAsia="Times New Roman" w:cs="Times New Roman"/>
          <w:bCs/>
        </w:rPr>
      </w:pPr>
      <w:r w:rsidRPr="00076F2F">
        <w:rPr>
          <w:rFonts w:eastAsia="Times New Roman" w:cs="Times New Roman"/>
          <w:bCs/>
        </w:rPr>
        <w:t>- нивелир оптический,</w:t>
      </w:r>
    </w:p>
    <w:p w14:paraId="75C131C0" w14:textId="77777777" w:rsidR="00034D70" w:rsidRPr="00076F2F" w:rsidRDefault="00034D70" w:rsidP="001D47C8">
      <w:pPr>
        <w:ind w:firstLine="709"/>
        <w:jc w:val="both"/>
        <w:rPr>
          <w:rFonts w:eastAsia="Times New Roman" w:cs="Times New Roman"/>
          <w:bCs/>
        </w:rPr>
      </w:pPr>
      <w:r w:rsidRPr="00076F2F">
        <w:rPr>
          <w:rFonts w:eastAsia="Times New Roman" w:cs="Times New Roman"/>
          <w:bCs/>
        </w:rPr>
        <w:t>- нивелир лазерный,</w:t>
      </w:r>
    </w:p>
    <w:p w14:paraId="0F9E94E7" w14:textId="77777777" w:rsidR="00034D70" w:rsidRPr="00076F2F" w:rsidRDefault="00034D70" w:rsidP="001D47C8">
      <w:pPr>
        <w:ind w:firstLine="709"/>
        <w:jc w:val="both"/>
        <w:rPr>
          <w:rFonts w:eastAsia="Times New Roman" w:cs="Times New Roman"/>
          <w:bCs/>
        </w:rPr>
      </w:pPr>
      <w:r w:rsidRPr="00076F2F">
        <w:rPr>
          <w:rFonts w:eastAsia="Times New Roman" w:cs="Times New Roman"/>
          <w:bCs/>
        </w:rPr>
        <w:t xml:space="preserve">- теодолит, </w:t>
      </w:r>
    </w:p>
    <w:p w14:paraId="51C32906" w14:textId="77777777" w:rsidR="00034D70" w:rsidRPr="00076F2F" w:rsidRDefault="00034D70" w:rsidP="001D47C8">
      <w:pPr>
        <w:ind w:firstLine="709"/>
        <w:jc w:val="both"/>
        <w:rPr>
          <w:rFonts w:eastAsia="Times New Roman" w:cs="Times New Roman"/>
          <w:bCs/>
        </w:rPr>
      </w:pPr>
      <w:r w:rsidRPr="00076F2F">
        <w:rPr>
          <w:rFonts w:eastAsia="Times New Roman" w:cs="Times New Roman"/>
          <w:bCs/>
        </w:rPr>
        <w:t>- теодолит электронный,</w:t>
      </w:r>
    </w:p>
    <w:p w14:paraId="4709B37B" w14:textId="77777777" w:rsidR="00034D70" w:rsidRPr="00076F2F" w:rsidRDefault="00034D70" w:rsidP="001D47C8">
      <w:pPr>
        <w:ind w:firstLine="709"/>
        <w:jc w:val="both"/>
        <w:rPr>
          <w:rFonts w:eastAsia="Times New Roman" w:cs="Times New Roman"/>
          <w:bCs/>
        </w:rPr>
      </w:pPr>
      <w:r w:rsidRPr="00076F2F">
        <w:rPr>
          <w:rFonts w:eastAsia="Times New Roman" w:cs="Times New Roman"/>
          <w:bCs/>
        </w:rPr>
        <w:t>- отвес,</w:t>
      </w:r>
    </w:p>
    <w:p w14:paraId="5A374987" w14:textId="77777777" w:rsidR="00034D70" w:rsidRPr="00076F2F" w:rsidRDefault="00034D70" w:rsidP="001D47C8">
      <w:pPr>
        <w:ind w:firstLine="709"/>
        <w:jc w:val="both"/>
        <w:rPr>
          <w:rFonts w:eastAsia="Times New Roman" w:cs="Times New Roman"/>
          <w:bCs/>
        </w:rPr>
      </w:pPr>
      <w:r w:rsidRPr="00076F2F">
        <w:rPr>
          <w:rFonts w:eastAsia="Times New Roman" w:cs="Times New Roman"/>
          <w:bCs/>
        </w:rPr>
        <w:t>- отражатель,</w:t>
      </w:r>
    </w:p>
    <w:p w14:paraId="160CA3B3" w14:textId="77777777" w:rsidR="00034D70" w:rsidRPr="00076F2F" w:rsidRDefault="00034D70" w:rsidP="001D47C8">
      <w:pPr>
        <w:ind w:firstLine="709"/>
        <w:jc w:val="both"/>
        <w:rPr>
          <w:rFonts w:eastAsia="Times New Roman" w:cs="Times New Roman"/>
          <w:bCs/>
        </w:rPr>
      </w:pPr>
      <w:r w:rsidRPr="00076F2F">
        <w:rPr>
          <w:rFonts w:eastAsia="Times New Roman" w:cs="Times New Roman"/>
          <w:bCs/>
        </w:rPr>
        <w:t>- мерное колесо,</w:t>
      </w:r>
    </w:p>
    <w:p w14:paraId="7DF0D3D4" w14:textId="77777777" w:rsidR="00034D70" w:rsidRPr="00076F2F" w:rsidRDefault="00034D70" w:rsidP="001D47C8">
      <w:pPr>
        <w:ind w:firstLine="709"/>
        <w:jc w:val="both"/>
        <w:rPr>
          <w:rFonts w:eastAsia="Times New Roman" w:cs="Times New Roman"/>
          <w:bCs/>
        </w:rPr>
      </w:pPr>
      <w:r w:rsidRPr="00076F2F">
        <w:rPr>
          <w:rFonts w:eastAsia="Times New Roman" w:cs="Times New Roman"/>
          <w:bCs/>
        </w:rPr>
        <w:t>- стенд электрифицированный «Устройство и принцип работы нивелира»,</w:t>
      </w:r>
    </w:p>
    <w:p w14:paraId="1AFB6900" w14:textId="77777777" w:rsidR="00034D70" w:rsidRPr="00076F2F" w:rsidRDefault="00034D70" w:rsidP="001D47C8">
      <w:pPr>
        <w:ind w:firstLine="709"/>
        <w:jc w:val="both"/>
        <w:rPr>
          <w:rFonts w:eastAsia="Times New Roman" w:cs="Times New Roman"/>
          <w:bCs/>
        </w:rPr>
      </w:pPr>
      <w:r w:rsidRPr="00076F2F">
        <w:rPr>
          <w:rFonts w:eastAsia="Times New Roman" w:cs="Times New Roman"/>
          <w:bCs/>
        </w:rPr>
        <w:t>- стенд электрифицированный «Устройство и принцип работы теодолита».</w:t>
      </w:r>
    </w:p>
    <w:p w14:paraId="39F7D794" w14:textId="77777777" w:rsidR="00034D70" w:rsidRPr="00076F2F" w:rsidRDefault="00034D70" w:rsidP="001D47C8">
      <w:pPr>
        <w:tabs>
          <w:tab w:val="left" w:pos="1134"/>
        </w:tabs>
        <w:jc w:val="both"/>
        <w:rPr>
          <w:rFonts w:eastAsia="Calibri" w:cs="Times New Roman"/>
          <w:bCs/>
          <w:i/>
          <w:lang w:eastAsia="en-US"/>
        </w:rPr>
      </w:pPr>
    </w:p>
    <w:p w14:paraId="7416138B" w14:textId="77777777" w:rsidR="00034D70" w:rsidRPr="00076F2F" w:rsidRDefault="00034D70" w:rsidP="001D47C8">
      <w:pPr>
        <w:ind w:firstLine="709"/>
        <w:jc w:val="both"/>
        <w:rPr>
          <w:rFonts w:eastAsia="Calibri" w:cs="Times New Roman"/>
          <w:b/>
          <w:bCs/>
          <w:lang w:eastAsia="en-US"/>
        </w:rPr>
      </w:pPr>
      <w:r w:rsidRPr="00076F2F">
        <w:rPr>
          <w:rFonts w:eastAsia="Calibri" w:cs="Times New Roman"/>
          <w:b/>
          <w:bCs/>
          <w:lang w:eastAsia="en-US"/>
        </w:rPr>
        <w:t>Геодезический полигон:</w:t>
      </w:r>
    </w:p>
    <w:p w14:paraId="0DF89FFA" w14:textId="77777777" w:rsidR="00034D70" w:rsidRPr="00076F2F" w:rsidRDefault="00034D70" w:rsidP="001D47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cs="Times New Roman"/>
          <w:lang w:eastAsia="en-US"/>
        </w:rPr>
      </w:pPr>
      <w:r w:rsidRPr="00076F2F">
        <w:rPr>
          <w:rFonts w:eastAsia="Calibri" w:cs="Times New Roman"/>
          <w:lang w:eastAsia="en-US"/>
        </w:rPr>
        <w:t>участок пересечённой местности;</w:t>
      </w:r>
    </w:p>
    <w:p w14:paraId="161E03A1" w14:textId="77777777" w:rsidR="00034D70" w:rsidRPr="00076F2F" w:rsidRDefault="00034D70" w:rsidP="001D47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cs="Times New Roman"/>
          <w:lang w:eastAsia="en-US"/>
        </w:rPr>
      </w:pPr>
      <w:r w:rsidRPr="00076F2F">
        <w:rPr>
          <w:rFonts w:eastAsia="Calibri" w:cs="Times New Roman"/>
          <w:lang w:eastAsia="en-US"/>
        </w:rPr>
        <w:t>геодезический строительный репер.</w:t>
      </w:r>
    </w:p>
    <w:p w14:paraId="187DE7BF" w14:textId="77777777" w:rsidR="00034D70" w:rsidRPr="00076F2F" w:rsidRDefault="00034D70" w:rsidP="001D47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cs="Times New Roman"/>
          <w:lang w:eastAsia="en-US"/>
        </w:rPr>
      </w:pPr>
    </w:p>
    <w:p w14:paraId="31303CF7" w14:textId="77777777" w:rsidR="00034D70" w:rsidRPr="00076F2F" w:rsidRDefault="00034D70" w:rsidP="001D47C8">
      <w:pPr>
        <w:shd w:val="clear" w:color="auto" w:fill="FFFFFF"/>
        <w:suppressAutoHyphens/>
        <w:ind w:firstLine="709"/>
        <w:jc w:val="both"/>
        <w:rPr>
          <w:rFonts w:eastAsia="Times New Roman" w:cs="Times New Roman"/>
          <w:b/>
          <w:bCs/>
        </w:rPr>
      </w:pPr>
      <w:r w:rsidRPr="00076F2F">
        <w:rPr>
          <w:rFonts w:eastAsia="Times New Roman" w:cs="Times New Roman"/>
          <w:b/>
          <w:bCs/>
        </w:rPr>
        <w:t>3.2. Информационное обеспечение реализации программы</w:t>
      </w:r>
    </w:p>
    <w:p w14:paraId="229F9A83" w14:textId="1AD5A44A" w:rsidR="00034D70" w:rsidRPr="00076F2F" w:rsidRDefault="00034D70" w:rsidP="001D47C8">
      <w:pPr>
        <w:suppressAutoHyphens/>
        <w:ind w:firstLine="709"/>
        <w:jc w:val="both"/>
        <w:rPr>
          <w:rFonts w:eastAsia="Times New Roman" w:cs="Times New Roman"/>
          <w:bCs/>
        </w:rPr>
      </w:pPr>
      <w:r w:rsidRPr="00076F2F">
        <w:rPr>
          <w:rFonts w:eastAsia="Times New Roman" w:cs="Times New Roman"/>
          <w:bCs/>
        </w:rPr>
        <w:t>Для реализации программы библиотечный фонд име</w:t>
      </w:r>
      <w:r w:rsidR="007C3F4D">
        <w:rPr>
          <w:rFonts w:eastAsia="Times New Roman" w:cs="Times New Roman"/>
          <w:bCs/>
        </w:rPr>
        <w:t>ет</w:t>
      </w:r>
      <w:r w:rsidRPr="00076F2F">
        <w:rPr>
          <w:rFonts w:eastAsia="Times New Roman" w:cs="Times New Roman"/>
          <w:bCs/>
        </w:rPr>
        <w:t xml:space="preserve">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выбирается не менее одного издания из перечисленных ниже печатных и (или) электронных изданий в качестве основного, при этом список может быть дополнен другими изданиями.</w:t>
      </w:r>
    </w:p>
    <w:p w14:paraId="5FF751B4" w14:textId="77777777" w:rsidR="00034D70" w:rsidRPr="00076F2F" w:rsidRDefault="00034D70" w:rsidP="001D47C8">
      <w:pPr>
        <w:suppressAutoHyphens/>
        <w:ind w:firstLine="709"/>
        <w:jc w:val="both"/>
        <w:rPr>
          <w:rFonts w:eastAsia="Times New Roman" w:cs="Times New Roman"/>
        </w:rPr>
      </w:pPr>
    </w:p>
    <w:p w14:paraId="2E06567C" w14:textId="77777777" w:rsidR="00034D70" w:rsidRPr="00076F2F" w:rsidRDefault="00034D70" w:rsidP="001D47C8">
      <w:pPr>
        <w:ind w:firstLine="709"/>
        <w:jc w:val="both"/>
        <w:rPr>
          <w:rFonts w:eastAsia="Times New Roman" w:cs="Times New Roman"/>
          <w:b/>
        </w:rPr>
      </w:pPr>
      <w:r w:rsidRPr="00076F2F">
        <w:rPr>
          <w:rFonts w:eastAsia="Times New Roman" w:cs="Times New Roman"/>
          <w:b/>
        </w:rPr>
        <w:t>3.2.1. Основные печатные и электронные издания</w:t>
      </w:r>
    </w:p>
    <w:p w14:paraId="4430A2B2" w14:textId="77777777" w:rsidR="00034D70" w:rsidRPr="00076F2F" w:rsidRDefault="00034D70" w:rsidP="001D47C8">
      <w:pPr>
        <w:numPr>
          <w:ilvl w:val="0"/>
          <w:numId w:val="1"/>
        </w:numPr>
        <w:ind w:left="0" w:firstLine="709"/>
        <w:jc w:val="both"/>
        <w:rPr>
          <w:rFonts w:eastAsia="Times New Roman" w:cs="Times New Roman"/>
        </w:rPr>
      </w:pPr>
      <w:r w:rsidRPr="00076F2F">
        <w:rPr>
          <w:rFonts w:cs="Times New Roman"/>
        </w:rPr>
        <w:t xml:space="preserve">Геодезическая </w:t>
      </w:r>
      <w:proofErr w:type="gramStart"/>
      <w:r w:rsidRPr="00076F2F">
        <w:rPr>
          <w:rFonts w:cs="Times New Roman"/>
        </w:rPr>
        <w:t>практика :</w:t>
      </w:r>
      <w:proofErr w:type="gramEnd"/>
      <w:r w:rsidRPr="00076F2F">
        <w:rPr>
          <w:rFonts w:cs="Times New Roman"/>
        </w:rPr>
        <w:t xml:space="preserve"> учебное пособие для </w:t>
      </w:r>
      <w:proofErr w:type="spellStart"/>
      <w:r w:rsidRPr="00076F2F">
        <w:rPr>
          <w:rFonts w:cs="Times New Roman"/>
        </w:rPr>
        <w:t>спо</w:t>
      </w:r>
      <w:proofErr w:type="spellEnd"/>
      <w:r w:rsidRPr="00076F2F">
        <w:rPr>
          <w:rFonts w:cs="Times New Roman"/>
        </w:rPr>
        <w:t xml:space="preserve"> / Б. Ф. Азаров, И. В. Карелина, Г. И. </w:t>
      </w:r>
      <w:proofErr w:type="spellStart"/>
      <w:r w:rsidRPr="00076F2F">
        <w:rPr>
          <w:rFonts w:cs="Times New Roman"/>
        </w:rPr>
        <w:t>Мурадова</w:t>
      </w:r>
      <w:proofErr w:type="spellEnd"/>
      <w:r w:rsidRPr="00076F2F">
        <w:rPr>
          <w:rFonts w:cs="Times New Roman"/>
        </w:rPr>
        <w:t xml:space="preserve">, Л. И. </w:t>
      </w:r>
      <w:proofErr w:type="spellStart"/>
      <w:r w:rsidRPr="00076F2F">
        <w:rPr>
          <w:rFonts w:cs="Times New Roman"/>
        </w:rPr>
        <w:t>Хлебородова</w:t>
      </w:r>
      <w:proofErr w:type="spellEnd"/>
      <w:r w:rsidRPr="00076F2F">
        <w:rPr>
          <w:rFonts w:cs="Times New Roman"/>
        </w:rPr>
        <w:t>. — 2-е изд., стер. — Санкт-</w:t>
      </w:r>
      <w:proofErr w:type="gramStart"/>
      <w:r w:rsidRPr="00076F2F">
        <w:rPr>
          <w:rFonts w:cs="Times New Roman"/>
        </w:rPr>
        <w:t>Петербург :</w:t>
      </w:r>
      <w:proofErr w:type="gramEnd"/>
      <w:r w:rsidRPr="00076F2F">
        <w:rPr>
          <w:rFonts w:cs="Times New Roman"/>
        </w:rPr>
        <w:t xml:space="preserve"> Лань, 2022. — 300 с. — ISBN 978-5-8114-9472-9. — </w:t>
      </w:r>
      <w:proofErr w:type="gramStart"/>
      <w:r w:rsidRPr="00076F2F">
        <w:rPr>
          <w:rFonts w:cs="Times New Roman"/>
        </w:rPr>
        <w:t>Текст :</w:t>
      </w:r>
      <w:proofErr w:type="gramEnd"/>
      <w:r w:rsidRPr="00076F2F">
        <w:rPr>
          <w:rFonts w:cs="Times New Roman"/>
        </w:rPr>
        <w:t xml:space="preserve"> электронный // Лань : электронно-библиотечная система. — URL: </w:t>
      </w:r>
      <w:hyperlink r:id="rId9" w:history="1">
        <w:r w:rsidRPr="00076F2F">
          <w:rPr>
            <w:rStyle w:val="af2"/>
          </w:rPr>
          <w:t>https://e.lanbook.com/book/195477</w:t>
        </w:r>
      </w:hyperlink>
    </w:p>
    <w:p w14:paraId="18DE63BA" w14:textId="77777777" w:rsidR="00034D70" w:rsidRPr="00076F2F" w:rsidRDefault="00034D70" w:rsidP="001D47C8">
      <w:pPr>
        <w:numPr>
          <w:ilvl w:val="0"/>
          <w:numId w:val="1"/>
        </w:numPr>
        <w:ind w:left="0" w:firstLine="709"/>
        <w:jc w:val="both"/>
        <w:rPr>
          <w:rFonts w:eastAsia="Times New Roman" w:cs="Times New Roman"/>
        </w:rPr>
      </w:pPr>
      <w:proofErr w:type="spellStart"/>
      <w:r w:rsidRPr="00076F2F">
        <w:rPr>
          <w:rFonts w:eastAsia="Times New Roman" w:cs="Times New Roman"/>
        </w:rPr>
        <w:t>Корягина</w:t>
      </w:r>
      <w:proofErr w:type="spellEnd"/>
      <w:r w:rsidRPr="00076F2F">
        <w:rPr>
          <w:rFonts w:eastAsia="Times New Roman" w:cs="Times New Roman"/>
        </w:rPr>
        <w:t xml:space="preserve">, Н. В. Благоустройство и озеленение населенных </w:t>
      </w:r>
      <w:proofErr w:type="gramStart"/>
      <w:r w:rsidRPr="00076F2F">
        <w:rPr>
          <w:rFonts w:eastAsia="Times New Roman" w:cs="Times New Roman"/>
        </w:rPr>
        <w:t>мест :</w:t>
      </w:r>
      <w:proofErr w:type="gramEnd"/>
      <w:r w:rsidRPr="00076F2F">
        <w:rPr>
          <w:rFonts w:eastAsia="Times New Roman" w:cs="Times New Roman"/>
        </w:rPr>
        <w:t xml:space="preserve"> учебное пособие для среднего профессионального образования / Н. В. </w:t>
      </w:r>
      <w:proofErr w:type="spellStart"/>
      <w:r w:rsidRPr="00076F2F">
        <w:rPr>
          <w:rFonts w:eastAsia="Times New Roman" w:cs="Times New Roman"/>
        </w:rPr>
        <w:t>Корягина</w:t>
      </w:r>
      <w:proofErr w:type="spellEnd"/>
      <w:r w:rsidRPr="00076F2F">
        <w:rPr>
          <w:rFonts w:eastAsia="Times New Roman" w:cs="Times New Roman"/>
        </w:rPr>
        <w:t xml:space="preserve">, А. Н. </w:t>
      </w:r>
      <w:proofErr w:type="spellStart"/>
      <w:r w:rsidRPr="00076F2F">
        <w:rPr>
          <w:rFonts w:eastAsia="Times New Roman" w:cs="Times New Roman"/>
        </w:rPr>
        <w:t>Поршакова</w:t>
      </w:r>
      <w:proofErr w:type="spellEnd"/>
      <w:r w:rsidRPr="00076F2F">
        <w:rPr>
          <w:rFonts w:eastAsia="Times New Roman" w:cs="Times New Roman"/>
        </w:rPr>
        <w:t xml:space="preserve">. – </w:t>
      </w:r>
      <w:proofErr w:type="gramStart"/>
      <w:r w:rsidRPr="00076F2F">
        <w:rPr>
          <w:rFonts w:eastAsia="Times New Roman" w:cs="Times New Roman"/>
        </w:rPr>
        <w:t>Москва :</w:t>
      </w:r>
      <w:proofErr w:type="gramEnd"/>
      <w:r w:rsidRPr="00076F2F">
        <w:rPr>
          <w:rFonts w:eastAsia="Times New Roman" w:cs="Times New Roman"/>
        </w:rPr>
        <w:t xml:space="preserve"> Издательство </w:t>
      </w:r>
      <w:proofErr w:type="spellStart"/>
      <w:r w:rsidRPr="00076F2F">
        <w:rPr>
          <w:rFonts w:eastAsia="Times New Roman" w:cs="Times New Roman"/>
        </w:rPr>
        <w:t>Юрайт</w:t>
      </w:r>
      <w:proofErr w:type="spellEnd"/>
      <w:r w:rsidRPr="00076F2F">
        <w:rPr>
          <w:rFonts w:eastAsia="Times New Roman" w:cs="Times New Roman"/>
        </w:rPr>
        <w:t xml:space="preserve">, 2021. – 164 с. – (Профессиональное образование). – ISBN 978-5-534-13892-4. – </w:t>
      </w:r>
      <w:proofErr w:type="gramStart"/>
      <w:r w:rsidRPr="00076F2F">
        <w:rPr>
          <w:rFonts w:eastAsia="Times New Roman" w:cs="Times New Roman"/>
        </w:rPr>
        <w:t>Текст :</w:t>
      </w:r>
      <w:proofErr w:type="gramEnd"/>
      <w:r w:rsidRPr="00076F2F">
        <w:rPr>
          <w:rFonts w:eastAsia="Times New Roman" w:cs="Times New Roman"/>
        </w:rPr>
        <w:t xml:space="preserve"> электронный // ЭБС </w:t>
      </w:r>
      <w:proofErr w:type="spellStart"/>
      <w:r w:rsidRPr="00076F2F">
        <w:rPr>
          <w:rFonts w:eastAsia="Times New Roman" w:cs="Times New Roman"/>
        </w:rPr>
        <w:t>Юрайт</w:t>
      </w:r>
      <w:proofErr w:type="spellEnd"/>
      <w:r w:rsidRPr="00076F2F">
        <w:rPr>
          <w:rFonts w:eastAsia="Times New Roman" w:cs="Times New Roman"/>
        </w:rPr>
        <w:t xml:space="preserve"> [сайт]. – URL: https://urait.ru/bcode/477110</w:t>
      </w:r>
    </w:p>
    <w:p w14:paraId="26A4A0FA" w14:textId="77777777" w:rsidR="00034D70" w:rsidRPr="00076F2F" w:rsidRDefault="00034D70" w:rsidP="001D47C8">
      <w:pPr>
        <w:numPr>
          <w:ilvl w:val="0"/>
          <w:numId w:val="1"/>
        </w:numPr>
        <w:ind w:left="0" w:firstLine="709"/>
        <w:jc w:val="both"/>
        <w:rPr>
          <w:rFonts w:eastAsia="Times New Roman" w:cs="Times New Roman"/>
          <w:color w:val="000000"/>
        </w:rPr>
      </w:pPr>
      <w:r w:rsidRPr="00076F2F">
        <w:rPr>
          <w:rFonts w:eastAsia="Times New Roman" w:cs="Times New Roman"/>
        </w:rPr>
        <w:t xml:space="preserve">Макаров, К. Н. Инженерная </w:t>
      </w:r>
      <w:proofErr w:type="gramStart"/>
      <w:r w:rsidRPr="00076F2F">
        <w:rPr>
          <w:rFonts w:eastAsia="Times New Roman" w:cs="Times New Roman"/>
        </w:rPr>
        <w:t>геодезия :</w:t>
      </w:r>
      <w:proofErr w:type="gramEnd"/>
      <w:r w:rsidRPr="00076F2F">
        <w:rPr>
          <w:rFonts w:eastAsia="Times New Roman" w:cs="Times New Roman"/>
        </w:rPr>
        <w:t xml:space="preserve"> учебник для среднего профессионального образования / К. Н. Макаров. – 2-е изд., </w:t>
      </w:r>
      <w:proofErr w:type="spellStart"/>
      <w:r w:rsidRPr="00076F2F">
        <w:rPr>
          <w:rFonts w:eastAsia="Times New Roman" w:cs="Times New Roman"/>
        </w:rPr>
        <w:t>испр</w:t>
      </w:r>
      <w:proofErr w:type="spellEnd"/>
      <w:r w:rsidRPr="00076F2F">
        <w:rPr>
          <w:rFonts w:eastAsia="Times New Roman" w:cs="Times New Roman"/>
        </w:rPr>
        <w:t xml:space="preserve">. и доп. – </w:t>
      </w:r>
      <w:proofErr w:type="gramStart"/>
      <w:r w:rsidRPr="00076F2F">
        <w:rPr>
          <w:rFonts w:eastAsia="Times New Roman" w:cs="Times New Roman"/>
        </w:rPr>
        <w:t>Москва :</w:t>
      </w:r>
      <w:proofErr w:type="gramEnd"/>
      <w:r w:rsidRPr="00076F2F">
        <w:rPr>
          <w:rFonts w:eastAsia="Times New Roman" w:cs="Times New Roman"/>
        </w:rPr>
        <w:t xml:space="preserve"> Издательство </w:t>
      </w:r>
      <w:proofErr w:type="spellStart"/>
      <w:r w:rsidRPr="00076F2F">
        <w:rPr>
          <w:rFonts w:eastAsia="Times New Roman" w:cs="Times New Roman"/>
        </w:rPr>
        <w:t>Юрайт</w:t>
      </w:r>
      <w:proofErr w:type="spellEnd"/>
      <w:r w:rsidRPr="00076F2F">
        <w:rPr>
          <w:rFonts w:eastAsia="Times New Roman" w:cs="Times New Roman"/>
        </w:rPr>
        <w:t xml:space="preserve">, 2021. – </w:t>
      </w:r>
      <w:r w:rsidRPr="00076F2F">
        <w:rPr>
          <w:rFonts w:eastAsia="Times New Roman" w:cs="Times New Roman"/>
        </w:rPr>
        <w:lastRenderedPageBreak/>
        <w:t xml:space="preserve">243 с. – (Профессиональное образование). – ISBN 978-5-534-89564-3. – </w:t>
      </w:r>
      <w:proofErr w:type="gramStart"/>
      <w:r w:rsidRPr="00076F2F">
        <w:rPr>
          <w:rFonts w:eastAsia="Times New Roman" w:cs="Times New Roman"/>
        </w:rPr>
        <w:t>Текст :</w:t>
      </w:r>
      <w:proofErr w:type="gramEnd"/>
      <w:r w:rsidRPr="00076F2F">
        <w:rPr>
          <w:rFonts w:eastAsia="Times New Roman" w:cs="Times New Roman"/>
        </w:rPr>
        <w:t xml:space="preserve"> электронный // ЭБС </w:t>
      </w:r>
      <w:proofErr w:type="spellStart"/>
      <w:r w:rsidRPr="00076F2F">
        <w:rPr>
          <w:rFonts w:eastAsia="Times New Roman" w:cs="Times New Roman"/>
        </w:rPr>
        <w:t>Юрайт</w:t>
      </w:r>
      <w:proofErr w:type="spellEnd"/>
      <w:r w:rsidRPr="00076F2F">
        <w:rPr>
          <w:rFonts w:eastAsia="Times New Roman" w:cs="Times New Roman"/>
        </w:rPr>
        <w:t xml:space="preserve"> [сайт]. – URL: </w:t>
      </w:r>
      <w:hyperlink r:id="rId10" w:history="1">
        <w:r w:rsidRPr="00076F2F">
          <w:rPr>
            <w:rFonts w:eastAsia="Times New Roman" w:cs="Times New Roman"/>
            <w:color w:val="000000"/>
          </w:rPr>
          <w:t>https://urait.ru/bcode/471391</w:t>
        </w:r>
      </w:hyperlink>
    </w:p>
    <w:p w14:paraId="14C05876" w14:textId="77777777" w:rsidR="00034D70" w:rsidRPr="00076F2F" w:rsidRDefault="00034D70" w:rsidP="001D47C8">
      <w:pPr>
        <w:numPr>
          <w:ilvl w:val="0"/>
          <w:numId w:val="1"/>
        </w:numPr>
        <w:ind w:left="0" w:firstLine="709"/>
        <w:jc w:val="both"/>
        <w:rPr>
          <w:rFonts w:eastAsia="Times New Roman" w:cs="Times New Roman"/>
        </w:rPr>
      </w:pPr>
      <w:proofErr w:type="spellStart"/>
      <w:r w:rsidRPr="00076F2F">
        <w:rPr>
          <w:rFonts w:eastAsia="Times New Roman" w:cs="Times New Roman"/>
        </w:rPr>
        <w:t>Огуреева</w:t>
      </w:r>
      <w:proofErr w:type="spellEnd"/>
      <w:r w:rsidRPr="00076F2F">
        <w:rPr>
          <w:rFonts w:eastAsia="Times New Roman" w:cs="Times New Roman"/>
        </w:rPr>
        <w:t xml:space="preserve">, Г. Н. Экологическое </w:t>
      </w:r>
      <w:proofErr w:type="gramStart"/>
      <w:r w:rsidRPr="00076F2F">
        <w:rPr>
          <w:rFonts w:eastAsia="Times New Roman" w:cs="Times New Roman"/>
        </w:rPr>
        <w:t>картографирование :</w:t>
      </w:r>
      <w:proofErr w:type="gramEnd"/>
      <w:r w:rsidRPr="00076F2F">
        <w:rPr>
          <w:rFonts w:eastAsia="Times New Roman" w:cs="Times New Roman"/>
        </w:rPr>
        <w:t xml:space="preserve"> учебное пособие для среднего профессионального образования / Г. Н. </w:t>
      </w:r>
      <w:proofErr w:type="spellStart"/>
      <w:r w:rsidRPr="00076F2F">
        <w:rPr>
          <w:rFonts w:eastAsia="Times New Roman" w:cs="Times New Roman"/>
        </w:rPr>
        <w:t>Огуреева</w:t>
      </w:r>
      <w:proofErr w:type="spellEnd"/>
      <w:r w:rsidRPr="00076F2F">
        <w:rPr>
          <w:rFonts w:eastAsia="Times New Roman" w:cs="Times New Roman"/>
        </w:rPr>
        <w:t xml:space="preserve">, Т. В. Котова, Л. Г. Емельянова. – 3-е изд., </w:t>
      </w:r>
      <w:proofErr w:type="spellStart"/>
      <w:r w:rsidRPr="00076F2F">
        <w:rPr>
          <w:rFonts w:eastAsia="Times New Roman" w:cs="Times New Roman"/>
        </w:rPr>
        <w:t>испр</w:t>
      </w:r>
      <w:proofErr w:type="spellEnd"/>
      <w:r w:rsidRPr="00076F2F">
        <w:rPr>
          <w:rFonts w:eastAsia="Times New Roman" w:cs="Times New Roman"/>
        </w:rPr>
        <w:t xml:space="preserve">. и доп. – </w:t>
      </w:r>
      <w:proofErr w:type="gramStart"/>
      <w:r w:rsidRPr="00076F2F">
        <w:rPr>
          <w:rFonts w:eastAsia="Times New Roman" w:cs="Times New Roman"/>
        </w:rPr>
        <w:t>Москва :</w:t>
      </w:r>
      <w:proofErr w:type="gramEnd"/>
      <w:r w:rsidRPr="00076F2F">
        <w:rPr>
          <w:rFonts w:eastAsia="Times New Roman" w:cs="Times New Roman"/>
        </w:rPr>
        <w:t xml:space="preserve"> Издательство </w:t>
      </w:r>
      <w:proofErr w:type="spellStart"/>
      <w:r w:rsidRPr="00076F2F">
        <w:rPr>
          <w:rFonts w:eastAsia="Times New Roman" w:cs="Times New Roman"/>
        </w:rPr>
        <w:t>Юрайт</w:t>
      </w:r>
      <w:proofErr w:type="spellEnd"/>
      <w:r w:rsidRPr="00076F2F">
        <w:rPr>
          <w:rFonts w:eastAsia="Times New Roman" w:cs="Times New Roman"/>
        </w:rPr>
        <w:t xml:space="preserve">, 2021. – 147 с. – (Профессиональное образование). – ISBN 978-5-534-13758-3. – </w:t>
      </w:r>
      <w:proofErr w:type="gramStart"/>
      <w:r w:rsidRPr="00076F2F">
        <w:rPr>
          <w:rFonts w:eastAsia="Times New Roman" w:cs="Times New Roman"/>
        </w:rPr>
        <w:t>Текст :</w:t>
      </w:r>
      <w:proofErr w:type="gramEnd"/>
      <w:r w:rsidRPr="00076F2F">
        <w:rPr>
          <w:rFonts w:eastAsia="Times New Roman" w:cs="Times New Roman"/>
        </w:rPr>
        <w:t xml:space="preserve"> электронный // ЭБС </w:t>
      </w:r>
      <w:proofErr w:type="spellStart"/>
      <w:r w:rsidRPr="00076F2F">
        <w:rPr>
          <w:rFonts w:eastAsia="Times New Roman" w:cs="Times New Roman"/>
        </w:rPr>
        <w:t>Юрайт</w:t>
      </w:r>
      <w:proofErr w:type="spellEnd"/>
      <w:r w:rsidRPr="00076F2F">
        <w:rPr>
          <w:rFonts w:eastAsia="Times New Roman" w:cs="Times New Roman"/>
        </w:rPr>
        <w:t xml:space="preserve"> [сайт]. – URL: https://urait.ru/bcode/476914</w:t>
      </w:r>
    </w:p>
    <w:p w14:paraId="320E5ED7" w14:textId="77777777" w:rsidR="00034D70" w:rsidRPr="00076F2F" w:rsidRDefault="00034D70" w:rsidP="001D47C8">
      <w:pPr>
        <w:numPr>
          <w:ilvl w:val="0"/>
          <w:numId w:val="1"/>
        </w:numPr>
        <w:ind w:left="0" w:firstLine="709"/>
        <w:jc w:val="both"/>
        <w:rPr>
          <w:rFonts w:eastAsia="Times New Roman" w:cs="Times New Roman"/>
        </w:rPr>
      </w:pPr>
      <w:proofErr w:type="spellStart"/>
      <w:r w:rsidRPr="00076F2F">
        <w:rPr>
          <w:rFonts w:eastAsia="Times New Roman" w:cs="Times New Roman"/>
        </w:rPr>
        <w:t>Смалев</w:t>
      </w:r>
      <w:proofErr w:type="spellEnd"/>
      <w:r w:rsidRPr="00076F2F">
        <w:rPr>
          <w:rFonts w:eastAsia="Times New Roman" w:cs="Times New Roman"/>
        </w:rPr>
        <w:t xml:space="preserve">, В. И. Геодезия с основами картографии и картографического </w:t>
      </w:r>
      <w:proofErr w:type="gramStart"/>
      <w:r w:rsidRPr="00076F2F">
        <w:rPr>
          <w:rFonts w:eastAsia="Times New Roman" w:cs="Times New Roman"/>
        </w:rPr>
        <w:t>черчения :</w:t>
      </w:r>
      <w:proofErr w:type="gramEnd"/>
      <w:r w:rsidRPr="00076F2F">
        <w:rPr>
          <w:rFonts w:eastAsia="Times New Roman" w:cs="Times New Roman"/>
        </w:rPr>
        <w:t xml:space="preserve"> учебное пособие для среднего профессионального образования / В. И. </w:t>
      </w:r>
      <w:proofErr w:type="spellStart"/>
      <w:r w:rsidRPr="00076F2F">
        <w:rPr>
          <w:rFonts w:eastAsia="Times New Roman" w:cs="Times New Roman"/>
        </w:rPr>
        <w:t>Смалев</w:t>
      </w:r>
      <w:proofErr w:type="spellEnd"/>
      <w:r w:rsidRPr="00076F2F">
        <w:rPr>
          <w:rFonts w:eastAsia="Times New Roman" w:cs="Times New Roman"/>
        </w:rPr>
        <w:t xml:space="preserve">. – </w:t>
      </w:r>
      <w:proofErr w:type="gramStart"/>
      <w:r w:rsidRPr="00076F2F">
        <w:rPr>
          <w:rFonts w:eastAsia="Times New Roman" w:cs="Times New Roman"/>
        </w:rPr>
        <w:t>Москва :</w:t>
      </w:r>
      <w:proofErr w:type="gramEnd"/>
      <w:r w:rsidRPr="00076F2F">
        <w:rPr>
          <w:rFonts w:eastAsia="Times New Roman" w:cs="Times New Roman"/>
        </w:rPr>
        <w:t xml:space="preserve"> Издательство </w:t>
      </w:r>
      <w:proofErr w:type="spellStart"/>
      <w:r w:rsidRPr="00076F2F">
        <w:rPr>
          <w:rFonts w:eastAsia="Times New Roman" w:cs="Times New Roman"/>
        </w:rPr>
        <w:t>Юрайт</w:t>
      </w:r>
      <w:proofErr w:type="spellEnd"/>
      <w:r w:rsidRPr="00076F2F">
        <w:rPr>
          <w:rFonts w:eastAsia="Times New Roman" w:cs="Times New Roman"/>
        </w:rPr>
        <w:t xml:space="preserve">, 2021. – 189 с. – (Профессиональное образование). – ISBN 978-5-534-14084-2. – </w:t>
      </w:r>
      <w:proofErr w:type="gramStart"/>
      <w:r w:rsidRPr="00076F2F">
        <w:rPr>
          <w:rFonts w:eastAsia="Times New Roman" w:cs="Times New Roman"/>
        </w:rPr>
        <w:t>Текст :</w:t>
      </w:r>
      <w:proofErr w:type="gramEnd"/>
      <w:r w:rsidRPr="00076F2F">
        <w:rPr>
          <w:rFonts w:eastAsia="Times New Roman" w:cs="Times New Roman"/>
        </w:rPr>
        <w:t xml:space="preserve"> электронный // ЭБС </w:t>
      </w:r>
      <w:proofErr w:type="spellStart"/>
      <w:r w:rsidRPr="00076F2F">
        <w:rPr>
          <w:rFonts w:eastAsia="Times New Roman" w:cs="Times New Roman"/>
        </w:rPr>
        <w:t>Юрайт</w:t>
      </w:r>
      <w:proofErr w:type="spellEnd"/>
      <w:r w:rsidRPr="00076F2F">
        <w:rPr>
          <w:rFonts w:eastAsia="Times New Roman" w:cs="Times New Roman"/>
        </w:rPr>
        <w:t xml:space="preserve"> [сайт]. – URL: </w:t>
      </w:r>
      <w:hyperlink r:id="rId11" w:history="1">
        <w:r w:rsidRPr="00076F2F">
          <w:rPr>
            <w:rFonts w:eastAsia="Times New Roman" w:cs="Times New Roman"/>
            <w:color w:val="0000FF"/>
            <w:u w:val="single"/>
          </w:rPr>
          <w:t>https://urait.ru/bcode/467771</w:t>
        </w:r>
      </w:hyperlink>
    </w:p>
    <w:p w14:paraId="6C592BE1" w14:textId="77777777" w:rsidR="00034D70" w:rsidRPr="00076F2F" w:rsidRDefault="00034D70" w:rsidP="001D47C8">
      <w:pPr>
        <w:numPr>
          <w:ilvl w:val="0"/>
          <w:numId w:val="1"/>
        </w:numPr>
        <w:ind w:left="0" w:firstLine="709"/>
        <w:jc w:val="both"/>
        <w:rPr>
          <w:rStyle w:val="af2"/>
          <w:rFonts w:eastAsia="Times New Roman"/>
          <w:color w:val="auto"/>
          <w:u w:val="none"/>
        </w:rPr>
      </w:pPr>
      <w:r w:rsidRPr="00076F2F">
        <w:rPr>
          <w:rFonts w:cs="Times New Roman"/>
        </w:rPr>
        <w:t xml:space="preserve">Соловьев, А. Н. Основы геодезии и </w:t>
      </w:r>
      <w:proofErr w:type="gramStart"/>
      <w:r w:rsidRPr="00076F2F">
        <w:rPr>
          <w:rFonts w:cs="Times New Roman"/>
        </w:rPr>
        <w:t>топографии :</w:t>
      </w:r>
      <w:proofErr w:type="gramEnd"/>
      <w:r w:rsidRPr="00076F2F">
        <w:rPr>
          <w:rFonts w:cs="Times New Roman"/>
        </w:rPr>
        <w:t xml:space="preserve"> учебник для </w:t>
      </w:r>
      <w:proofErr w:type="spellStart"/>
      <w:r w:rsidRPr="00076F2F">
        <w:rPr>
          <w:rFonts w:cs="Times New Roman"/>
        </w:rPr>
        <w:t>спо</w:t>
      </w:r>
      <w:proofErr w:type="spellEnd"/>
      <w:r w:rsidRPr="00076F2F">
        <w:rPr>
          <w:rFonts w:cs="Times New Roman"/>
        </w:rPr>
        <w:t xml:space="preserve"> / А. Н. Соловьев. — 3-е изд., стер. — Санкт-</w:t>
      </w:r>
      <w:proofErr w:type="gramStart"/>
      <w:r w:rsidRPr="00076F2F">
        <w:rPr>
          <w:rFonts w:cs="Times New Roman"/>
        </w:rPr>
        <w:t>Петербург :</w:t>
      </w:r>
      <w:proofErr w:type="gramEnd"/>
      <w:r w:rsidRPr="00076F2F">
        <w:rPr>
          <w:rFonts w:cs="Times New Roman"/>
        </w:rPr>
        <w:t xml:space="preserve"> Лань, 2022. — 240 с. — ISBN 978-5-507-44730-5. — </w:t>
      </w:r>
      <w:proofErr w:type="gramStart"/>
      <w:r w:rsidRPr="00076F2F">
        <w:rPr>
          <w:rFonts w:cs="Times New Roman"/>
        </w:rPr>
        <w:t>Текст :</w:t>
      </w:r>
      <w:proofErr w:type="gramEnd"/>
      <w:r w:rsidRPr="00076F2F">
        <w:rPr>
          <w:rFonts w:cs="Times New Roman"/>
        </w:rPr>
        <w:t xml:space="preserve"> электронный // Лань : электронно-библиотечная система. — URL: </w:t>
      </w:r>
      <w:hyperlink r:id="rId12" w:history="1">
        <w:r w:rsidRPr="00076F2F">
          <w:rPr>
            <w:rStyle w:val="af2"/>
          </w:rPr>
          <w:t>https://e.lanbook.com/book/238823</w:t>
        </w:r>
      </w:hyperlink>
    </w:p>
    <w:p w14:paraId="33F54569" w14:textId="77777777" w:rsidR="00034D70" w:rsidRPr="00076F2F" w:rsidRDefault="00034D70" w:rsidP="001D47C8">
      <w:pPr>
        <w:numPr>
          <w:ilvl w:val="0"/>
          <w:numId w:val="1"/>
        </w:numPr>
        <w:ind w:left="0" w:firstLine="709"/>
        <w:jc w:val="both"/>
        <w:rPr>
          <w:rStyle w:val="af2"/>
          <w:rFonts w:eastAsia="Times New Roman"/>
          <w:color w:val="auto"/>
          <w:u w:val="none"/>
        </w:rPr>
      </w:pPr>
      <w:r w:rsidRPr="00076F2F">
        <w:rPr>
          <w:rFonts w:cs="Times New Roman"/>
        </w:rPr>
        <w:t xml:space="preserve">Стародубцев, В. И. Инженерная </w:t>
      </w:r>
      <w:proofErr w:type="gramStart"/>
      <w:r w:rsidRPr="00076F2F">
        <w:rPr>
          <w:rFonts w:cs="Times New Roman"/>
        </w:rPr>
        <w:t>геодезия :</w:t>
      </w:r>
      <w:proofErr w:type="gramEnd"/>
      <w:r w:rsidRPr="00076F2F">
        <w:rPr>
          <w:rFonts w:cs="Times New Roman"/>
        </w:rPr>
        <w:t xml:space="preserve"> учебник для </w:t>
      </w:r>
      <w:proofErr w:type="spellStart"/>
      <w:r w:rsidRPr="00076F2F">
        <w:rPr>
          <w:rFonts w:cs="Times New Roman"/>
        </w:rPr>
        <w:t>спо</w:t>
      </w:r>
      <w:proofErr w:type="spellEnd"/>
      <w:r w:rsidRPr="00076F2F">
        <w:rPr>
          <w:rFonts w:cs="Times New Roman"/>
        </w:rPr>
        <w:t xml:space="preserve"> / В. И. Стародубцев, Е. Б. Михаленко, Н. Д. Беляев. — 2-е изд., стер. — Санкт-</w:t>
      </w:r>
      <w:proofErr w:type="gramStart"/>
      <w:r w:rsidRPr="00076F2F">
        <w:rPr>
          <w:rFonts w:cs="Times New Roman"/>
        </w:rPr>
        <w:t>Петербург :</w:t>
      </w:r>
      <w:proofErr w:type="gramEnd"/>
      <w:r w:rsidRPr="00076F2F">
        <w:rPr>
          <w:rFonts w:cs="Times New Roman"/>
        </w:rPr>
        <w:t xml:space="preserve"> Лань, 2021. — 240 с. — ISBN 978-5-8114-8176-7. — </w:t>
      </w:r>
      <w:proofErr w:type="gramStart"/>
      <w:r w:rsidRPr="00076F2F">
        <w:rPr>
          <w:rFonts w:cs="Times New Roman"/>
        </w:rPr>
        <w:t>Текст :</w:t>
      </w:r>
      <w:proofErr w:type="gramEnd"/>
      <w:r w:rsidRPr="00076F2F">
        <w:rPr>
          <w:rFonts w:cs="Times New Roman"/>
        </w:rPr>
        <w:t xml:space="preserve"> электронный // Лань : электронно-библиотечная система. — URL: </w:t>
      </w:r>
      <w:hyperlink r:id="rId13" w:history="1">
        <w:r w:rsidRPr="00076F2F">
          <w:rPr>
            <w:rStyle w:val="af2"/>
          </w:rPr>
          <w:t>https://e.lanbook.com/book/173098</w:t>
        </w:r>
      </w:hyperlink>
    </w:p>
    <w:p w14:paraId="63748B8F" w14:textId="77777777" w:rsidR="00034D70" w:rsidRPr="00076F2F" w:rsidRDefault="00034D70" w:rsidP="001D47C8">
      <w:pPr>
        <w:numPr>
          <w:ilvl w:val="0"/>
          <w:numId w:val="1"/>
        </w:numPr>
        <w:ind w:left="0" w:firstLine="709"/>
        <w:jc w:val="both"/>
        <w:rPr>
          <w:rStyle w:val="af2"/>
          <w:rFonts w:eastAsia="Times New Roman"/>
          <w:color w:val="auto"/>
          <w:u w:val="none"/>
        </w:rPr>
      </w:pPr>
      <w:r w:rsidRPr="00076F2F">
        <w:rPr>
          <w:rFonts w:cs="Times New Roman"/>
        </w:rPr>
        <w:t xml:space="preserve">Стародубцев, В. И. Практическое руководство по инженерной </w:t>
      </w:r>
      <w:proofErr w:type="gramStart"/>
      <w:r w:rsidRPr="00076F2F">
        <w:rPr>
          <w:rFonts w:cs="Times New Roman"/>
        </w:rPr>
        <w:t>геодезии :</w:t>
      </w:r>
      <w:proofErr w:type="gramEnd"/>
      <w:r w:rsidRPr="00076F2F">
        <w:rPr>
          <w:rFonts w:cs="Times New Roman"/>
        </w:rPr>
        <w:t xml:space="preserve"> учебное пособие для </w:t>
      </w:r>
      <w:proofErr w:type="spellStart"/>
      <w:r w:rsidRPr="00076F2F">
        <w:rPr>
          <w:rFonts w:cs="Times New Roman"/>
        </w:rPr>
        <w:t>спо</w:t>
      </w:r>
      <w:proofErr w:type="spellEnd"/>
      <w:r w:rsidRPr="00076F2F">
        <w:rPr>
          <w:rFonts w:cs="Times New Roman"/>
        </w:rPr>
        <w:t xml:space="preserve"> / . — 2-е изд., стер. — Санкт-</w:t>
      </w:r>
      <w:proofErr w:type="gramStart"/>
      <w:r w:rsidRPr="00076F2F">
        <w:rPr>
          <w:rFonts w:cs="Times New Roman"/>
        </w:rPr>
        <w:t>Петербург :</w:t>
      </w:r>
      <w:proofErr w:type="gramEnd"/>
      <w:r w:rsidRPr="00076F2F">
        <w:rPr>
          <w:rFonts w:cs="Times New Roman"/>
        </w:rPr>
        <w:t xml:space="preserve"> Лань, 2022. — 136 с. — ISBN 978-5-8114-9099-8. — </w:t>
      </w:r>
      <w:proofErr w:type="gramStart"/>
      <w:r w:rsidRPr="00076F2F">
        <w:rPr>
          <w:rFonts w:cs="Times New Roman"/>
        </w:rPr>
        <w:t>Текст :</w:t>
      </w:r>
      <w:proofErr w:type="gramEnd"/>
      <w:r w:rsidRPr="00076F2F">
        <w:rPr>
          <w:rFonts w:cs="Times New Roman"/>
        </w:rPr>
        <w:t xml:space="preserve"> электронный // Лань : электронно-библиотечная система. — URL: </w:t>
      </w:r>
      <w:hyperlink r:id="rId14" w:history="1">
        <w:r w:rsidRPr="00076F2F">
          <w:rPr>
            <w:rStyle w:val="af2"/>
          </w:rPr>
          <w:t>https://e.lanbook.com/book/184177</w:t>
        </w:r>
      </w:hyperlink>
    </w:p>
    <w:p w14:paraId="091AD28E" w14:textId="77777777" w:rsidR="00034D70" w:rsidRPr="00076F2F" w:rsidRDefault="00034D70" w:rsidP="001D47C8">
      <w:pPr>
        <w:ind w:firstLine="709"/>
        <w:jc w:val="both"/>
        <w:rPr>
          <w:rFonts w:eastAsia="Times New Roman" w:cs="Times New Roman"/>
          <w:b/>
          <w:bCs/>
        </w:rPr>
      </w:pPr>
    </w:p>
    <w:p w14:paraId="650C50C0" w14:textId="77777777" w:rsidR="00034D70" w:rsidRPr="00076F2F" w:rsidRDefault="00034D70" w:rsidP="001D47C8">
      <w:pPr>
        <w:ind w:firstLine="709"/>
        <w:jc w:val="both"/>
        <w:rPr>
          <w:rFonts w:eastAsia="Times New Roman" w:cs="Times New Roman"/>
          <w:b/>
          <w:bCs/>
        </w:rPr>
      </w:pPr>
      <w:r w:rsidRPr="00076F2F">
        <w:rPr>
          <w:rFonts w:eastAsia="Times New Roman" w:cs="Times New Roman"/>
          <w:b/>
          <w:bCs/>
        </w:rPr>
        <w:t xml:space="preserve">3.2.2. Дополнительные источники </w:t>
      </w:r>
    </w:p>
    <w:p w14:paraId="2482B450" w14:textId="77777777" w:rsidR="00034D70" w:rsidRPr="00076F2F" w:rsidRDefault="00034D70" w:rsidP="001D47C8">
      <w:pPr>
        <w:numPr>
          <w:ilvl w:val="0"/>
          <w:numId w:val="2"/>
        </w:numPr>
        <w:ind w:left="0" w:firstLine="709"/>
        <w:jc w:val="both"/>
        <w:rPr>
          <w:rFonts w:eastAsia="Calibri" w:cs="Times New Roman"/>
          <w:lang w:eastAsia="en-US"/>
        </w:rPr>
      </w:pPr>
      <w:r w:rsidRPr="00076F2F">
        <w:rPr>
          <w:rFonts w:eastAsia="Calibri" w:cs="Times New Roman"/>
          <w:bCs/>
          <w:lang w:eastAsia="en-US"/>
        </w:rPr>
        <w:t>Киселев М.И.</w:t>
      </w:r>
      <w:r w:rsidRPr="00076F2F">
        <w:rPr>
          <w:rFonts w:eastAsia="Calibri" w:cs="Times New Roman"/>
          <w:lang w:eastAsia="en-US"/>
        </w:rPr>
        <w:t xml:space="preserve"> Геодезия: учебник / М. И. Киселев, Д. Ш. Михелев. – Москва: Академия, 2020. – 384 с</w:t>
      </w:r>
    </w:p>
    <w:p w14:paraId="454C1D61" w14:textId="77777777" w:rsidR="00034D70" w:rsidRPr="00076F2F" w:rsidRDefault="00034D70" w:rsidP="001D47C8">
      <w:pPr>
        <w:numPr>
          <w:ilvl w:val="0"/>
          <w:numId w:val="2"/>
        </w:numPr>
        <w:ind w:left="0" w:firstLine="709"/>
        <w:jc w:val="both"/>
        <w:rPr>
          <w:rFonts w:eastAsia="Calibri" w:cs="Times New Roman"/>
          <w:lang w:eastAsia="en-US"/>
        </w:rPr>
      </w:pPr>
      <w:proofErr w:type="spellStart"/>
      <w:r w:rsidRPr="00076F2F">
        <w:rPr>
          <w:rFonts w:eastAsia="Calibri" w:cs="Times New Roman"/>
          <w:bCs/>
          <w:lang w:eastAsia="en-US"/>
        </w:rPr>
        <w:t>Нестеренок</w:t>
      </w:r>
      <w:proofErr w:type="spellEnd"/>
      <w:r w:rsidRPr="00076F2F">
        <w:rPr>
          <w:rFonts w:eastAsia="Calibri" w:cs="Times New Roman"/>
          <w:bCs/>
          <w:lang w:eastAsia="en-US"/>
        </w:rPr>
        <w:t xml:space="preserve"> М.С. </w:t>
      </w:r>
      <w:proofErr w:type="gramStart"/>
      <w:r w:rsidRPr="00076F2F">
        <w:rPr>
          <w:rFonts w:eastAsia="Calibri" w:cs="Times New Roman"/>
          <w:bCs/>
          <w:lang w:eastAsia="en-US"/>
        </w:rPr>
        <w:t>Геодезия :</w:t>
      </w:r>
      <w:proofErr w:type="gramEnd"/>
      <w:r w:rsidRPr="00076F2F">
        <w:rPr>
          <w:rFonts w:eastAsia="Calibri" w:cs="Times New Roman"/>
          <w:bCs/>
          <w:lang w:eastAsia="en-US"/>
        </w:rPr>
        <w:t xml:space="preserve"> учебное пособие / </w:t>
      </w:r>
      <w:proofErr w:type="spellStart"/>
      <w:r w:rsidRPr="00076F2F">
        <w:rPr>
          <w:rFonts w:eastAsia="Calibri" w:cs="Times New Roman"/>
          <w:bCs/>
          <w:lang w:eastAsia="en-US"/>
        </w:rPr>
        <w:t>Нестеренок</w:t>
      </w:r>
      <w:proofErr w:type="spellEnd"/>
      <w:r w:rsidRPr="00076F2F">
        <w:rPr>
          <w:rFonts w:eastAsia="Calibri" w:cs="Times New Roman"/>
          <w:bCs/>
          <w:lang w:eastAsia="en-US"/>
        </w:rPr>
        <w:t xml:space="preserve"> М.С.. — </w:t>
      </w:r>
      <w:proofErr w:type="gramStart"/>
      <w:r w:rsidRPr="00076F2F">
        <w:rPr>
          <w:rFonts w:eastAsia="Calibri" w:cs="Times New Roman"/>
          <w:bCs/>
          <w:lang w:eastAsia="en-US"/>
        </w:rPr>
        <w:t>Минск :</w:t>
      </w:r>
      <w:proofErr w:type="gramEnd"/>
      <w:r w:rsidRPr="00076F2F">
        <w:rPr>
          <w:rFonts w:eastAsia="Calibri" w:cs="Times New Roman"/>
          <w:bCs/>
          <w:lang w:eastAsia="en-US"/>
        </w:rPr>
        <w:t xml:space="preserve"> </w:t>
      </w:r>
      <w:proofErr w:type="spellStart"/>
      <w:r w:rsidRPr="00076F2F">
        <w:rPr>
          <w:rFonts w:eastAsia="Calibri" w:cs="Times New Roman"/>
          <w:bCs/>
          <w:lang w:eastAsia="en-US"/>
        </w:rPr>
        <w:t>Вышэйшая</w:t>
      </w:r>
      <w:proofErr w:type="spellEnd"/>
      <w:r w:rsidRPr="00076F2F">
        <w:rPr>
          <w:rFonts w:eastAsia="Calibri" w:cs="Times New Roman"/>
          <w:bCs/>
          <w:lang w:eastAsia="en-US"/>
        </w:rPr>
        <w:t xml:space="preserve"> школа, 2012. — 288 c. — ISBN 978-985-06-2199-3. — </w:t>
      </w:r>
      <w:proofErr w:type="gramStart"/>
      <w:r w:rsidRPr="00076F2F">
        <w:rPr>
          <w:rFonts w:eastAsia="Calibri" w:cs="Times New Roman"/>
          <w:bCs/>
          <w:lang w:eastAsia="en-US"/>
        </w:rPr>
        <w:t>Текст :</w:t>
      </w:r>
      <w:proofErr w:type="gramEnd"/>
      <w:r w:rsidRPr="00076F2F">
        <w:rPr>
          <w:rFonts w:eastAsia="Calibri" w:cs="Times New Roman"/>
          <w:bCs/>
          <w:lang w:eastAsia="en-US"/>
        </w:rPr>
        <w:t xml:space="preserve"> электронный // Электронно-библиотечная система IPR BOOKS : [сайт]. — URL: https://www.iprbookshop.ru/20208.html (дата обращения: 08.01.2022). — Режим доступа: для </w:t>
      </w:r>
      <w:proofErr w:type="spellStart"/>
      <w:r w:rsidRPr="00076F2F">
        <w:rPr>
          <w:rFonts w:eastAsia="Calibri" w:cs="Times New Roman"/>
          <w:bCs/>
          <w:lang w:eastAsia="en-US"/>
        </w:rPr>
        <w:t>авторизир</w:t>
      </w:r>
      <w:proofErr w:type="spellEnd"/>
      <w:r w:rsidRPr="00076F2F">
        <w:rPr>
          <w:rFonts w:eastAsia="Calibri" w:cs="Times New Roman"/>
          <w:bCs/>
          <w:lang w:eastAsia="en-US"/>
        </w:rPr>
        <w:t>. пользователей</w:t>
      </w:r>
    </w:p>
    <w:p w14:paraId="140FF48C" w14:textId="77777777" w:rsidR="00034D70" w:rsidRPr="00076F2F" w:rsidRDefault="00034D70" w:rsidP="001D47C8">
      <w:pPr>
        <w:numPr>
          <w:ilvl w:val="0"/>
          <w:numId w:val="2"/>
        </w:numPr>
        <w:ind w:left="0" w:firstLine="709"/>
        <w:jc w:val="both"/>
        <w:rPr>
          <w:rFonts w:eastAsia="Calibri" w:cs="Times New Roman"/>
          <w:lang w:eastAsia="en-US"/>
        </w:rPr>
      </w:pPr>
      <w:r w:rsidRPr="00076F2F">
        <w:rPr>
          <w:rFonts w:eastAsia="Calibri" w:cs="Times New Roman"/>
          <w:shd w:val="clear" w:color="auto" w:fill="FFFFFF"/>
          <w:lang w:eastAsia="en-US"/>
        </w:rPr>
        <w:t xml:space="preserve">Федотов, Г. А. Инженерная </w:t>
      </w:r>
      <w:proofErr w:type="gramStart"/>
      <w:r w:rsidRPr="00076F2F">
        <w:rPr>
          <w:rFonts w:eastAsia="Calibri" w:cs="Times New Roman"/>
          <w:shd w:val="clear" w:color="auto" w:fill="FFFFFF"/>
          <w:lang w:eastAsia="en-US"/>
        </w:rPr>
        <w:t>геодезия :</w:t>
      </w:r>
      <w:proofErr w:type="gramEnd"/>
      <w:r w:rsidRPr="00076F2F">
        <w:rPr>
          <w:rFonts w:eastAsia="Calibri" w:cs="Times New Roman"/>
          <w:shd w:val="clear" w:color="auto" w:fill="FFFFFF"/>
          <w:lang w:eastAsia="en-US"/>
        </w:rPr>
        <w:t xml:space="preserve"> учебник / Г.А. Федотов. — 6-е изд., </w:t>
      </w:r>
      <w:proofErr w:type="spellStart"/>
      <w:r w:rsidRPr="00076F2F">
        <w:rPr>
          <w:rFonts w:eastAsia="Calibri" w:cs="Times New Roman"/>
          <w:shd w:val="clear" w:color="auto" w:fill="FFFFFF"/>
          <w:lang w:eastAsia="en-US"/>
        </w:rPr>
        <w:t>перераб</w:t>
      </w:r>
      <w:proofErr w:type="spellEnd"/>
      <w:r w:rsidRPr="00076F2F">
        <w:rPr>
          <w:rFonts w:eastAsia="Calibri" w:cs="Times New Roman"/>
          <w:shd w:val="clear" w:color="auto" w:fill="FFFFFF"/>
          <w:lang w:eastAsia="en-US"/>
        </w:rPr>
        <w:t xml:space="preserve">. и доп. — </w:t>
      </w:r>
      <w:proofErr w:type="gramStart"/>
      <w:r w:rsidRPr="00076F2F">
        <w:rPr>
          <w:rFonts w:eastAsia="Calibri" w:cs="Times New Roman"/>
          <w:shd w:val="clear" w:color="auto" w:fill="FFFFFF"/>
          <w:lang w:eastAsia="en-US"/>
        </w:rPr>
        <w:t>Москва :</w:t>
      </w:r>
      <w:proofErr w:type="gramEnd"/>
      <w:r w:rsidRPr="00076F2F">
        <w:rPr>
          <w:rFonts w:eastAsia="Calibri" w:cs="Times New Roman"/>
          <w:shd w:val="clear" w:color="auto" w:fill="FFFFFF"/>
          <w:lang w:eastAsia="en-US"/>
        </w:rPr>
        <w:t xml:space="preserve"> ИНФРА-М, 2020. — 479 с. — (Высшее образование: Специалитет). — DOI 10.12737/13161. - ISBN 978-5-16-013110-8. - </w:t>
      </w:r>
      <w:proofErr w:type="gramStart"/>
      <w:r w:rsidRPr="00076F2F">
        <w:rPr>
          <w:rFonts w:eastAsia="Calibri" w:cs="Times New Roman"/>
          <w:shd w:val="clear" w:color="auto" w:fill="FFFFFF"/>
          <w:lang w:eastAsia="en-US"/>
        </w:rPr>
        <w:t>Текст :</w:t>
      </w:r>
      <w:proofErr w:type="gramEnd"/>
      <w:r w:rsidRPr="00076F2F">
        <w:rPr>
          <w:rFonts w:eastAsia="Calibri" w:cs="Times New Roman"/>
          <w:shd w:val="clear" w:color="auto" w:fill="FFFFFF"/>
          <w:lang w:eastAsia="en-US"/>
        </w:rPr>
        <w:t xml:space="preserve"> электронный. - URL: https://znanium.com/catalog/product/1087987 (дата обращения: 08.01.2022). – Режим доступа: по подписке.</w:t>
      </w:r>
    </w:p>
    <w:p w14:paraId="43255E53" w14:textId="77777777" w:rsidR="00034D70" w:rsidRPr="00076F2F" w:rsidRDefault="00034D70" w:rsidP="001D47C8">
      <w:pPr>
        <w:ind w:firstLine="709"/>
        <w:jc w:val="both"/>
        <w:rPr>
          <w:rFonts w:eastAsia="Calibri" w:cs="Times New Roman"/>
          <w:lang w:eastAsia="en-US"/>
        </w:rPr>
      </w:pPr>
      <w:r w:rsidRPr="00076F2F">
        <w:rPr>
          <w:rFonts w:eastAsia="Calibri" w:cs="Times New Roman"/>
          <w:lang w:eastAsia="en-US"/>
        </w:rPr>
        <w:t>4. СП 126.13330.2017 Геодезические работы в строительстве. Актуализированная редакция СНиП 3.01.03-84 Окончательная редакция.</w:t>
      </w:r>
    </w:p>
    <w:p w14:paraId="0BA06A3A" w14:textId="77777777" w:rsidR="00034D70" w:rsidRPr="00076F2F" w:rsidRDefault="00034D70" w:rsidP="001D47C8">
      <w:pPr>
        <w:ind w:firstLine="709"/>
        <w:jc w:val="both"/>
        <w:rPr>
          <w:rFonts w:eastAsia="Calibri" w:cs="Times New Roman"/>
          <w:lang w:eastAsia="en-US"/>
        </w:rPr>
      </w:pPr>
      <w:r w:rsidRPr="00076F2F">
        <w:rPr>
          <w:rFonts w:eastAsia="Calibri" w:cs="Times New Roman"/>
          <w:lang w:eastAsia="en-US"/>
        </w:rPr>
        <w:t>5. СП 47.13330.2016 Инженерные изыскания для строительства. Основные положения. Актуализированная редакция СНиП 11-02-96.</w:t>
      </w:r>
    </w:p>
    <w:p w14:paraId="2417DEE8" w14:textId="77777777" w:rsidR="00034D70" w:rsidRPr="00076F2F" w:rsidRDefault="00034D70" w:rsidP="001D47C8">
      <w:pPr>
        <w:ind w:firstLine="709"/>
        <w:jc w:val="both"/>
        <w:rPr>
          <w:rFonts w:eastAsia="Calibri" w:cs="Times New Roman"/>
          <w:lang w:eastAsia="en-US"/>
        </w:rPr>
      </w:pPr>
      <w:r w:rsidRPr="00076F2F">
        <w:rPr>
          <w:rFonts w:eastAsia="Times New Roman" w:cs="Times New Roman"/>
        </w:rPr>
        <w:t xml:space="preserve">6. Геодезия и картография: Журнал [Электронный портал]. – </w:t>
      </w:r>
      <w:r w:rsidRPr="00076F2F">
        <w:rPr>
          <w:rFonts w:eastAsia="Times New Roman" w:cs="Times New Roman"/>
          <w:lang w:val="en-US"/>
        </w:rPr>
        <w:t>URL</w:t>
      </w:r>
      <w:r w:rsidRPr="00076F2F">
        <w:rPr>
          <w:rFonts w:eastAsia="Times New Roman" w:cs="Times New Roman"/>
        </w:rPr>
        <w:t>: https://geocartography.ru/</w:t>
      </w:r>
    </w:p>
    <w:p w14:paraId="42CF27B9" w14:textId="77777777" w:rsidR="00034D70" w:rsidRPr="00076F2F" w:rsidRDefault="00034D70" w:rsidP="001D47C8">
      <w:pPr>
        <w:contextualSpacing/>
        <w:jc w:val="center"/>
        <w:rPr>
          <w:rFonts w:eastAsia="Times New Roman" w:cs="Times New Roman"/>
          <w:b/>
        </w:rPr>
      </w:pPr>
    </w:p>
    <w:p w14:paraId="2033BBF3" w14:textId="2BEBFA5C" w:rsidR="00034D70" w:rsidRDefault="00034D70" w:rsidP="001D47C8">
      <w:pPr>
        <w:contextualSpacing/>
        <w:jc w:val="center"/>
        <w:rPr>
          <w:rFonts w:eastAsia="Times New Roman" w:cs="Times New Roman"/>
          <w:b/>
        </w:rPr>
      </w:pPr>
    </w:p>
    <w:p w14:paraId="16F05711" w14:textId="1D48F122" w:rsidR="007C3F4D" w:rsidRDefault="007C3F4D" w:rsidP="001D47C8">
      <w:pPr>
        <w:contextualSpacing/>
        <w:jc w:val="center"/>
        <w:rPr>
          <w:rFonts w:eastAsia="Times New Roman" w:cs="Times New Roman"/>
          <w:b/>
        </w:rPr>
      </w:pPr>
    </w:p>
    <w:p w14:paraId="1257638C" w14:textId="3D929C32" w:rsidR="007C3F4D" w:rsidRDefault="007C3F4D" w:rsidP="001D47C8">
      <w:pPr>
        <w:contextualSpacing/>
        <w:jc w:val="center"/>
        <w:rPr>
          <w:rFonts w:eastAsia="Times New Roman" w:cs="Times New Roman"/>
          <w:b/>
        </w:rPr>
      </w:pPr>
    </w:p>
    <w:p w14:paraId="3C7EF5B1" w14:textId="6DA464BC" w:rsidR="007C3F4D" w:rsidRDefault="007C3F4D" w:rsidP="001D47C8">
      <w:pPr>
        <w:contextualSpacing/>
        <w:jc w:val="center"/>
        <w:rPr>
          <w:rFonts w:eastAsia="Times New Roman" w:cs="Times New Roman"/>
          <w:b/>
        </w:rPr>
      </w:pPr>
    </w:p>
    <w:p w14:paraId="56B96D8B" w14:textId="22AC410B" w:rsidR="007C3F4D" w:rsidRDefault="007C3F4D" w:rsidP="001D47C8">
      <w:pPr>
        <w:contextualSpacing/>
        <w:jc w:val="center"/>
        <w:rPr>
          <w:rFonts w:eastAsia="Times New Roman" w:cs="Times New Roman"/>
          <w:b/>
        </w:rPr>
      </w:pPr>
    </w:p>
    <w:p w14:paraId="45480AC7" w14:textId="77D24E94" w:rsidR="007C3F4D" w:rsidRDefault="007C3F4D" w:rsidP="001D47C8">
      <w:pPr>
        <w:contextualSpacing/>
        <w:jc w:val="center"/>
        <w:rPr>
          <w:rFonts w:eastAsia="Times New Roman" w:cs="Times New Roman"/>
          <w:b/>
        </w:rPr>
      </w:pPr>
    </w:p>
    <w:p w14:paraId="5A1D7F3F" w14:textId="38A77AEA" w:rsidR="007C3F4D" w:rsidRDefault="007C3F4D" w:rsidP="001D47C8">
      <w:pPr>
        <w:contextualSpacing/>
        <w:jc w:val="center"/>
        <w:rPr>
          <w:rFonts w:eastAsia="Times New Roman" w:cs="Times New Roman"/>
          <w:b/>
        </w:rPr>
      </w:pPr>
    </w:p>
    <w:p w14:paraId="0C23337C" w14:textId="3D7AD2AC" w:rsidR="007C3F4D" w:rsidRDefault="007C3F4D" w:rsidP="001D47C8">
      <w:pPr>
        <w:contextualSpacing/>
        <w:jc w:val="center"/>
        <w:rPr>
          <w:rFonts w:eastAsia="Times New Roman" w:cs="Times New Roman"/>
          <w:b/>
        </w:rPr>
      </w:pPr>
    </w:p>
    <w:p w14:paraId="2BF0D3EC" w14:textId="50FECA7E" w:rsidR="007C3F4D" w:rsidRDefault="007C3F4D" w:rsidP="001D47C8">
      <w:pPr>
        <w:contextualSpacing/>
        <w:jc w:val="center"/>
        <w:rPr>
          <w:rFonts w:eastAsia="Times New Roman" w:cs="Times New Roman"/>
          <w:b/>
        </w:rPr>
      </w:pPr>
    </w:p>
    <w:p w14:paraId="59AB21BB" w14:textId="77777777" w:rsidR="007C3F4D" w:rsidRPr="00076F2F" w:rsidRDefault="007C3F4D" w:rsidP="001D47C8">
      <w:pPr>
        <w:contextualSpacing/>
        <w:jc w:val="center"/>
        <w:rPr>
          <w:rFonts w:eastAsia="Times New Roman" w:cs="Times New Roman"/>
          <w:b/>
        </w:rPr>
      </w:pPr>
    </w:p>
    <w:p w14:paraId="7BBE27A6" w14:textId="110C7BA9" w:rsidR="00034D70" w:rsidRDefault="00034D70" w:rsidP="001D47C8">
      <w:pPr>
        <w:contextualSpacing/>
        <w:jc w:val="center"/>
        <w:rPr>
          <w:rFonts w:eastAsia="Times New Roman" w:cs="Times New Roman"/>
          <w:b/>
        </w:rPr>
      </w:pPr>
      <w:r w:rsidRPr="00076F2F">
        <w:rPr>
          <w:rFonts w:eastAsia="Times New Roman" w:cs="Times New Roman"/>
          <w:b/>
        </w:rPr>
        <w:t>4. КОНТРОЛЬ И ОЦЕНКА РЕЗУЛЬТАТОВ ОСВОЕНИЯ УЧЕБНОЙ ДИСЦИПЛИНЫ</w:t>
      </w:r>
    </w:p>
    <w:p w14:paraId="26F0AE87" w14:textId="77777777" w:rsidR="007C3F4D" w:rsidRPr="00076F2F" w:rsidRDefault="007C3F4D" w:rsidP="001D47C8">
      <w:pPr>
        <w:contextualSpacing/>
        <w:jc w:val="center"/>
        <w:rPr>
          <w:rFonts w:eastAsia="Times New Roman" w:cs="Times New Roman"/>
          <w:b/>
        </w:rPr>
      </w:pPr>
    </w:p>
    <w:tbl>
      <w:tblPr>
        <w:tblW w:w="48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3"/>
        <w:gridCol w:w="4821"/>
        <w:gridCol w:w="1763"/>
      </w:tblGrid>
      <w:tr w:rsidR="00034D70" w:rsidRPr="00076F2F" w14:paraId="6812CE9F" w14:textId="77777777" w:rsidTr="007C3F4D">
        <w:tc>
          <w:tcPr>
            <w:tcW w:w="1605" w:type="pct"/>
          </w:tcPr>
          <w:p w14:paraId="49040B5B" w14:textId="77777777" w:rsidR="00034D70" w:rsidRPr="00076F2F" w:rsidRDefault="00034D70" w:rsidP="001D47C8">
            <w:pPr>
              <w:jc w:val="center"/>
              <w:rPr>
                <w:rFonts w:eastAsia="Times New Roman" w:cs="Times New Roman"/>
                <w:b/>
                <w:bCs/>
              </w:rPr>
            </w:pPr>
            <w:r w:rsidRPr="00076F2F">
              <w:rPr>
                <w:rFonts w:eastAsia="Times New Roman" w:cs="Times New Roman"/>
                <w:b/>
                <w:bCs/>
              </w:rPr>
              <w:t>Результаты обучения</w:t>
            </w:r>
          </w:p>
        </w:tc>
        <w:tc>
          <w:tcPr>
            <w:tcW w:w="2486" w:type="pct"/>
          </w:tcPr>
          <w:p w14:paraId="3B348C3C" w14:textId="77777777" w:rsidR="00034D70" w:rsidRPr="00076F2F" w:rsidRDefault="00034D70" w:rsidP="001D47C8">
            <w:pPr>
              <w:jc w:val="center"/>
              <w:rPr>
                <w:rFonts w:eastAsia="Times New Roman" w:cs="Times New Roman"/>
                <w:b/>
                <w:bCs/>
              </w:rPr>
            </w:pPr>
            <w:r w:rsidRPr="00076F2F">
              <w:rPr>
                <w:rFonts w:eastAsia="Times New Roman" w:cs="Times New Roman"/>
                <w:b/>
                <w:bCs/>
              </w:rPr>
              <w:t>Критерии оценки</w:t>
            </w:r>
          </w:p>
        </w:tc>
        <w:tc>
          <w:tcPr>
            <w:tcW w:w="909" w:type="pct"/>
          </w:tcPr>
          <w:p w14:paraId="69F49C08" w14:textId="77777777" w:rsidR="00034D70" w:rsidRPr="00076F2F" w:rsidRDefault="00034D70" w:rsidP="001D47C8">
            <w:pPr>
              <w:jc w:val="center"/>
              <w:rPr>
                <w:rFonts w:eastAsia="Times New Roman" w:cs="Times New Roman"/>
                <w:b/>
                <w:bCs/>
              </w:rPr>
            </w:pPr>
            <w:r w:rsidRPr="00076F2F">
              <w:rPr>
                <w:rFonts w:eastAsia="Times New Roman" w:cs="Times New Roman"/>
                <w:b/>
                <w:bCs/>
              </w:rPr>
              <w:t>Методы оценки</w:t>
            </w:r>
          </w:p>
        </w:tc>
      </w:tr>
      <w:tr w:rsidR="00034D70" w:rsidRPr="00076F2F" w14:paraId="0EC7A362" w14:textId="77777777" w:rsidTr="007C3F4D">
        <w:tc>
          <w:tcPr>
            <w:tcW w:w="1605" w:type="pct"/>
          </w:tcPr>
          <w:p w14:paraId="348DA34C" w14:textId="77777777" w:rsidR="00034D70" w:rsidRPr="00076F2F" w:rsidRDefault="00034D70" w:rsidP="001D47C8">
            <w:pPr>
              <w:rPr>
                <w:rFonts w:eastAsia="Times New Roman" w:cs="Times New Roman"/>
                <w:b/>
                <w:bCs/>
              </w:rPr>
            </w:pPr>
            <w:r w:rsidRPr="00076F2F">
              <w:rPr>
                <w:rFonts w:eastAsia="Times New Roman" w:cs="Times New Roman"/>
                <w:b/>
                <w:bCs/>
              </w:rPr>
              <w:t>Знания</w:t>
            </w:r>
          </w:p>
        </w:tc>
        <w:tc>
          <w:tcPr>
            <w:tcW w:w="2486" w:type="pct"/>
          </w:tcPr>
          <w:p w14:paraId="38BE65EA" w14:textId="77777777" w:rsidR="00034D70" w:rsidRPr="00076F2F" w:rsidRDefault="00034D70" w:rsidP="001D47C8">
            <w:pPr>
              <w:jc w:val="center"/>
              <w:rPr>
                <w:rFonts w:eastAsia="Times New Roman" w:cs="Times New Roman"/>
                <w:b/>
                <w:bCs/>
                <w:i/>
              </w:rPr>
            </w:pPr>
          </w:p>
        </w:tc>
        <w:tc>
          <w:tcPr>
            <w:tcW w:w="909" w:type="pct"/>
          </w:tcPr>
          <w:p w14:paraId="7B588A89" w14:textId="77777777" w:rsidR="00034D70" w:rsidRPr="00076F2F" w:rsidRDefault="00034D70" w:rsidP="001D47C8">
            <w:pPr>
              <w:jc w:val="center"/>
              <w:rPr>
                <w:rFonts w:eastAsia="Times New Roman" w:cs="Times New Roman"/>
                <w:b/>
                <w:bCs/>
                <w:i/>
              </w:rPr>
            </w:pPr>
          </w:p>
        </w:tc>
      </w:tr>
      <w:tr w:rsidR="00034D70" w:rsidRPr="00076F2F" w14:paraId="0B0E26E1" w14:textId="77777777" w:rsidTr="007C3F4D">
        <w:trPr>
          <w:trHeight w:val="630"/>
        </w:trPr>
        <w:tc>
          <w:tcPr>
            <w:tcW w:w="1605" w:type="pct"/>
          </w:tcPr>
          <w:p w14:paraId="1BD39296" w14:textId="77777777" w:rsidR="00034D70" w:rsidRPr="00076F2F" w:rsidRDefault="00034D70" w:rsidP="001D47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Times New Roman"/>
                <w:bCs/>
                <w:i/>
              </w:rPr>
            </w:pPr>
            <w:r w:rsidRPr="00076F2F">
              <w:rPr>
                <w:rFonts w:eastAsia="Calibri" w:cs="Times New Roman"/>
                <w:lang w:eastAsia="en-US"/>
              </w:rPr>
              <w:t>– основные понятия и термины, используемые в геодезии</w:t>
            </w:r>
          </w:p>
        </w:tc>
        <w:tc>
          <w:tcPr>
            <w:tcW w:w="2486" w:type="pct"/>
          </w:tcPr>
          <w:p w14:paraId="1EAB4FDF" w14:textId="77777777" w:rsidR="00034D70" w:rsidRPr="00076F2F" w:rsidRDefault="00034D70" w:rsidP="001D47C8">
            <w:pPr>
              <w:rPr>
                <w:rFonts w:eastAsia="Calibri" w:cs="Times New Roman"/>
                <w:iCs/>
                <w:lang w:eastAsia="en-US"/>
              </w:rPr>
            </w:pPr>
            <w:r w:rsidRPr="00076F2F">
              <w:rPr>
                <w:rFonts w:eastAsia="Calibri" w:cs="Times New Roman"/>
                <w:iCs/>
                <w:lang w:eastAsia="en-US"/>
              </w:rPr>
              <w:t>– демонстрирует знания понятий и терминов, используемых в геодезии</w:t>
            </w:r>
          </w:p>
        </w:tc>
        <w:tc>
          <w:tcPr>
            <w:tcW w:w="909" w:type="pct"/>
            <w:vMerge w:val="restart"/>
          </w:tcPr>
          <w:p w14:paraId="2D23ED83" w14:textId="77777777" w:rsidR="00034D70" w:rsidRPr="00076F2F" w:rsidRDefault="00034D70" w:rsidP="001D47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cs="Times New Roman"/>
                <w:lang w:eastAsia="en-US"/>
              </w:rPr>
            </w:pPr>
          </w:p>
          <w:p w14:paraId="565B89B7" w14:textId="77777777" w:rsidR="00034D70" w:rsidRPr="00076F2F" w:rsidRDefault="00034D70" w:rsidP="001D47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cs="Times New Roman"/>
                <w:lang w:eastAsia="en-US"/>
              </w:rPr>
            </w:pPr>
            <w:r w:rsidRPr="00076F2F">
              <w:rPr>
                <w:rFonts w:eastAsia="Calibri" w:cs="Times New Roman"/>
                <w:lang w:eastAsia="en-US"/>
              </w:rPr>
              <w:t>Тестирование</w:t>
            </w:r>
          </w:p>
          <w:p w14:paraId="10BF0421" w14:textId="77777777" w:rsidR="00034D70" w:rsidRPr="00076F2F" w:rsidRDefault="00034D70" w:rsidP="001D47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Times New Roman"/>
                <w:bCs/>
                <w:i/>
              </w:rPr>
            </w:pPr>
            <w:r w:rsidRPr="00076F2F">
              <w:rPr>
                <w:rFonts w:eastAsia="Calibri" w:cs="Times New Roman"/>
                <w:lang w:eastAsia="en-US"/>
              </w:rPr>
              <w:t>Зачет</w:t>
            </w:r>
          </w:p>
        </w:tc>
      </w:tr>
      <w:tr w:rsidR="00034D70" w:rsidRPr="00076F2F" w14:paraId="07EC90E7" w14:textId="77777777" w:rsidTr="007C3F4D">
        <w:trPr>
          <w:trHeight w:val="588"/>
        </w:trPr>
        <w:tc>
          <w:tcPr>
            <w:tcW w:w="1605" w:type="pct"/>
          </w:tcPr>
          <w:p w14:paraId="38F644C1" w14:textId="77777777" w:rsidR="00034D70" w:rsidRPr="00076F2F" w:rsidRDefault="00034D70" w:rsidP="001D47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cs="Times New Roman"/>
                <w:lang w:eastAsia="en-US"/>
              </w:rPr>
            </w:pPr>
            <w:r w:rsidRPr="00076F2F">
              <w:rPr>
                <w:rFonts w:eastAsia="Calibri" w:cs="Times New Roman"/>
                <w:lang w:eastAsia="en-US"/>
              </w:rPr>
              <w:t>– назначение опорных геодезических сетей</w:t>
            </w:r>
          </w:p>
        </w:tc>
        <w:tc>
          <w:tcPr>
            <w:tcW w:w="2486" w:type="pct"/>
          </w:tcPr>
          <w:p w14:paraId="5AB870BC" w14:textId="77777777" w:rsidR="00034D70" w:rsidRPr="00076F2F" w:rsidRDefault="00034D70" w:rsidP="001D47C8">
            <w:pPr>
              <w:rPr>
                <w:rFonts w:eastAsia="Calibri" w:cs="Times New Roman"/>
                <w:lang w:eastAsia="en-US"/>
              </w:rPr>
            </w:pPr>
            <w:r w:rsidRPr="00076F2F">
              <w:rPr>
                <w:rFonts w:eastAsia="Calibri" w:cs="Times New Roman"/>
                <w:lang w:eastAsia="en-US"/>
              </w:rPr>
              <w:t>– демонстрирует знания о видах опорных геодезических сетей и их применении</w:t>
            </w:r>
          </w:p>
        </w:tc>
        <w:tc>
          <w:tcPr>
            <w:tcW w:w="909" w:type="pct"/>
            <w:vMerge/>
          </w:tcPr>
          <w:p w14:paraId="70C9C738" w14:textId="77777777" w:rsidR="00034D70" w:rsidRPr="00076F2F" w:rsidRDefault="00034D70" w:rsidP="001D47C8">
            <w:pPr>
              <w:rPr>
                <w:rFonts w:eastAsia="Calibri" w:cs="Times New Roman"/>
                <w:lang w:eastAsia="en-US"/>
              </w:rPr>
            </w:pPr>
          </w:p>
        </w:tc>
      </w:tr>
      <w:tr w:rsidR="00034D70" w:rsidRPr="00076F2F" w14:paraId="70F3738E" w14:textId="77777777" w:rsidTr="007C3F4D">
        <w:trPr>
          <w:trHeight w:val="876"/>
        </w:trPr>
        <w:tc>
          <w:tcPr>
            <w:tcW w:w="1605" w:type="pct"/>
          </w:tcPr>
          <w:p w14:paraId="197FB494" w14:textId="77777777" w:rsidR="00034D70" w:rsidRPr="00076F2F" w:rsidRDefault="00034D70" w:rsidP="001D47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cs="Times New Roman"/>
                <w:lang w:eastAsia="en-US"/>
              </w:rPr>
            </w:pPr>
            <w:r w:rsidRPr="00076F2F">
              <w:rPr>
                <w:rFonts w:eastAsia="Calibri" w:cs="Times New Roman"/>
                <w:lang w:eastAsia="en-US"/>
              </w:rPr>
              <w:t>– масштабы, условные топографические знаки, точность масштаба</w:t>
            </w:r>
          </w:p>
        </w:tc>
        <w:tc>
          <w:tcPr>
            <w:tcW w:w="2486" w:type="pct"/>
          </w:tcPr>
          <w:p w14:paraId="533F5041" w14:textId="77777777" w:rsidR="00034D70" w:rsidRPr="00076F2F" w:rsidRDefault="00034D70" w:rsidP="001D47C8">
            <w:pPr>
              <w:rPr>
                <w:rFonts w:eastAsia="Calibri" w:cs="Times New Roman"/>
                <w:lang w:eastAsia="en-US"/>
              </w:rPr>
            </w:pPr>
            <w:r w:rsidRPr="00076F2F">
              <w:rPr>
                <w:rFonts w:eastAsia="Calibri" w:cs="Times New Roman"/>
                <w:lang w:eastAsia="en-US"/>
              </w:rPr>
              <w:t>– демонстрирует знания видов масштабов и их назначение;</w:t>
            </w:r>
          </w:p>
          <w:p w14:paraId="3EF6BA2F" w14:textId="77777777" w:rsidR="00034D70" w:rsidRPr="00076F2F" w:rsidRDefault="00034D70" w:rsidP="001D47C8">
            <w:pPr>
              <w:rPr>
                <w:rFonts w:eastAsia="Calibri" w:cs="Times New Roman"/>
                <w:lang w:eastAsia="en-US"/>
              </w:rPr>
            </w:pPr>
            <w:r w:rsidRPr="00076F2F">
              <w:rPr>
                <w:rFonts w:eastAsia="Calibri" w:cs="Times New Roman"/>
                <w:lang w:eastAsia="en-US"/>
              </w:rPr>
              <w:t>масштабирует;</w:t>
            </w:r>
          </w:p>
          <w:p w14:paraId="1A517E7C" w14:textId="77777777" w:rsidR="00034D70" w:rsidRPr="00076F2F" w:rsidRDefault="00034D70" w:rsidP="001D47C8">
            <w:pPr>
              <w:rPr>
                <w:rFonts w:eastAsia="Calibri" w:cs="Times New Roman"/>
                <w:lang w:eastAsia="en-US"/>
              </w:rPr>
            </w:pPr>
            <w:r w:rsidRPr="00076F2F">
              <w:rPr>
                <w:rFonts w:eastAsia="Calibri" w:cs="Times New Roman"/>
                <w:lang w:eastAsia="en-US"/>
              </w:rPr>
              <w:t>– читает и вычерчивает условные топографические знаки</w:t>
            </w:r>
          </w:p>
        </w:tc>
        <w:tc>
          <w:tcPr>
            <w:tcW w:w="909" w:type="pct"/>
            <w:vMerge/>
          </w:tcPr>
          <w:p w14:paraId="436E139E" w14:textId="77777777" w:rsidR="00034D70" w:rsidRPr="00076F2F" w:rsidRDefault="00034D70" w:rsidP="001D47C8">
            <w:pPr>
              <w:rPr>
                <w:rFonts w:eastAsia="Calibri" w:cs="Times New Roman"/>
                <w:lang w:eastAsia="en-US"/>
              </w:rPr>
            </w:pPr>
          </w:p>
        </w:tc>
      </w:tr>
      <w:tr w:rsidR="00034D70" w:rsidRPr="00076F2F" w14:paraId="2B6DFE97" w14:textId="77777777" w:rsidTr="007C3F4D">
        <w:trPr>
          <w:trHeight w:val="588"/>
        </w:trPr>
        <w:tc>
          <w:tcPr>
            <w:tcW w:w="1605" w:type="pct"/>
          </w:tcPr>
          <w:p w14:paraId="46A502A6" w14:textId="77777777" w:rsidR="00034D70" w:rsidRPr="00076F2F" w:rsidRDefault="00034D70" w:rsidP="001D47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cs="Times New Roman"/>
                <w:lang w:eastAsia="en-US"/>
              </w:rPr>
            </w:pPr>
            <w:r w:rsidRPr="00076F2F">
              <w:rPr>
                <w:rFonts w:eastAsia="Calibri" w:cs="Times New Roman"/>
                <w:lang w:eastAsia="en-US"/>
              </w:rPr>
              <w:t>– систему плоских прямоугольных координат</w:t>
            </w:r>
          </w:p>
        </w:tc>
        <w:tc>
          <w:tcPr>
            <w:tcW w:w="2486" w:type="pct"/>
          </w:tcPr>
          <w:p w14:paraId="43638215" w14:textId="77777777" w:rsidR="00034D70" w:rsidRPr="00076F2F" w:rsidRDefault="00034D70" w:rsidP="001D47C8">
            <w:pPr>
              <w:rPr>
                <w:rFonts w:eastAsia="Calibri" w:cs="Times New Roman"/>
                <w:lang w:eastAsia="en-US"/>
              </w:rPr>
            </w:pPr>
            <w:r w:rsidRPr="00076F2F">
              <w:rPr>
                <w:rFonts w:eastAsia="Calibri" w:cs="Times New Roman"/>
                <w:lang w:eastAsia="en-US"/>
              </w:rPr>
              <w:t>– разбирается в системе плоских прямоугольных координат;</w:t>
            </w:r>
          </w:p>
        </w:tc>
        <w:tc>
          <w:tcPr>
            <w:tcW w:w="909" w:type="pct"/>
            <w:vMerge/>
          </w:tcPr>
          <w:p w14:paraId="5B82290F" w14:textId="77777777" w:rsidR="00034D70" w:rsidRPr="00076F2F" w:rsidRDefault="00034D70" w:rsidP="001D47C8">
            <w:pPr>
              <w:rPr>
                <w:rFonts w:eastAsia="Calibri" w:cs="Times New Roman"/>
                <w:lang w:eastAsia="en-US"/>
              </w:rPr>
            </w:pPr>
          </w:p>
        </w:tc>
      </w:tr>
      <w:tr w:rsidR="00034D70" w:rsidRPr="00076F2F" w14:paraId="48F1FE17" w14:textId="77777777" w:rsidTr="007C3F4D">
        <w:trPr>
          <w:trHeight w:val="921"/>
        </w:trPr>
        <w:tc>
          <w:tcPr>
            <w:tcW w:w="1605" w:type="pct"/>
          </w:tcPr>
          <w:p w14:paraId="35CCAE0A" w14:textId="77777777" w:rsidR="00034D70" w:rsidRPr="00076F2F" w:rsidRDefault="00034D70" w:rsidP="001D47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cs="Times New Roman"/>
                <w:lang w:eastAsia="en-US"/>
              </w:rPr>
            </w:pPr>
            <w:r w:rsidRPr="00076F2F">
              <w:rPr>
                <w:rFonts w:eastAsia="Calibri" w:cs="Times New Roman"/>
                <w:lang w:eastAsia="en-US"/>
              </w:rPr>
              <w:t>– приборы и инструменты для измерений: линий, углов и определения превышений</w:t>
            </w:r>
          </w:p>
        </w:tc>
        <w:tc>
          <w:tcPr>
            <w:tcW w:w="2486" w:type="pct"/>
            <w:vMerge w:val="restart"/>
          </w:tcPr>
          <w:p w14:paraId="083D7E8B" w14:textId="77777777" w:rsidR="00034D70" w:rsidRPr="00076F2F" w:rsidRDefault="00034D70" w:rsidP="001D47C8">
            <w:pPr>
              <w:rPr>
                <w:rFonts w:eastAsia="Calibri" w:cs="Times New Roman"/>
                <w:lang w:eastAsia="en-US"/>
              </w:rPr>
            </w:pPr>
            <w:r w:rsidRPr="00076F2F">
              <w:rPr>
                <w:rFonts w:eastAsia="Calibri" w:cs="Times New Roman"/>
                <w:lang w:eastAsia="en-US"/>
              </w:rPr>
              <w:t>– демонстрирует знания устройств приборов и инструментов,</w:t>
            </w:r>
          </w:p>
          <w:p w14:paraId="3A2C43DB" w14:textId="77777777" w:rsidR="00034D70" w:rsidRPr="00076F2F" w:rsidRDefault="00034D70" w:rsidP="001D47C8">
            <w:pPr>
              <w:rPr>
                <w:rFonts w:eastAsia="Calibri" w:cs="Times New Roman"/>
                <w:lang w:eastAsia="en-US"/>
              </w:rPr>
            </w:pPr>
            <w:r w:rsidRPr="00076F2F">
              <w:rPr>
                <w:rFonts w:eastAsia="Calibri" w:cs="Times New Roman"/>
                <w:lang w:eastAsia="en-US"/>
              </w:rPr>
              <w:t>– применяемых при выполнении геодезических измерений;</w:t>
            </w:r>
          </w:p>
          <w:p w14:paraId="4F340C96" w14:textId="77777777" w:rsidR="00034D70" w:rsidRPr="00076F2F" w:rsidRDefault="00034D70" w:rsidP="001D47C8">
            <w:pPr>
              <w:rPr>
                <w:rFonts w:eastAsia="Calibri" w:cs="Times New Roman"/>
                <w:lang w:eastAsia="en-US"/>
              </w:rPr>
            </w:pPr>
            <w:r w:rsidRPr="00076F2F">
              <w:rPr>
                <w:rFonts w:eastAsia="Calibri" w:cs="Times New Roman"/>
                <w:lang w:eastAsia="en-US"/>
              </w:rPr>
              <w:t>– выполняет последовательность вычислительной обработки геодезических измерений</w:t>
            </w:r>
          </w:p>
        </w:tc>
        <w:tc>
          <w:tcPr>
            <w:tcW w:w="909" w:type="pct"/>
            <w:vMerge/>
          </w:tcPr>
          <w:p w14:paraId="1AD3C324" w14:textId="77777777" w:rsidR="00034D70" w:rsidRPr="00076F2F" w:rsidRDefault="00034D70" w:rsidP="001D47C8">
            <w:pPr>
              <w:rPr>
                <w:rFonts w:eastAsia="Calibri" w:cs="Times New Roman"/>
                <w:lang w:eastAsia="en-US"/>
              </w:rPr>
            </w:pPr>
          </w:p>
        </w:tc>
      </w:tr>
      <w:tr w:rsidR="00034D70" w:rsidRPr="00076F2F" w14:paraId="4F45B751" w14:textId="77777777" w:rsidTr="007C3F4D">
        <w:trPr>
          <w:trHeight w:val="615"/>
        </w:trPr>
        <w:tc>
          <w:tcPr>
            <w:tcW w:w="1605" w:type="pct"/>
          </w:tcPr>
          <w:p w14:paraId="4BF3B827" w14:textId="53E7680C" w:rsidR="00034D70" w:rsidRPr="00076F2F" w:rsidRDefault="00034D70" w:rsidP="007C3F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cs="Times New Roman"/>
                <w:lang w:eastAsia="en-US"/>
              </w:rPr>
            </w:pPr>
            <w:r w:rsidRPr="00076F2F">
              <w:rPr>
                <w:rFonts w:eastAsia="Calibri" w:cs="Times New Roman"/>
                <w:lang w:eastAsia="en-US"/>
              </w:rPr>
              <w:t>– приборы и инструменты для</w:t>
            </w:r>
            <w:r w:rsidR="007C3F4D">
              <w:rPr>
                <w:rFonts w:eastAsia="Calibri" w:cs="Times New Roman"/>
                <w:lang w:eastAsia="en-US"/>
              </w:rPr>
              <w:t xml:space="preserve"> </w:t>
            </w:r>
            <w:r w:rsidRPr="00076F2F">
              <w:rPr>
                <w:rFonts w:eastAsia="Calibri" w:cs="Times New Roman"/>
                <w:lang w:eastAsia="en-US"/>
              </w:rPr>
              <w:t>вынесения расстояния и координат</w:t>
            </w:r>
          </w:p>
        </w:tc>
        <w:tc>
          <w:tcPr>
            <w:tcW w:w="2486" w:type="pct"/>
            <w:vMerge/>
          </w:tcPr>
          <w:p w14:paraId="5FECA0B5" w14:textId="77777777" w:rsidR="00034D70" w:rsidRPr="00076F2F" w:rsidRDefault="00034D70" w:rsidP="001D47C8">
            <w:pPr>
              <w:rPr>
                <w:rFonts w:eastAsia="Calibri" w:cs="Times New Roman"/>
                <w:lang w:eastAsia="en-US"/>
              </w:rPr>
            </w:pPr>
          </w:p>
        </w:tc>
        <w:tc>
          <w:tcPr>
            <w:tcW w:w="909" w:type="pct"/>
            <w:vMerge/>
          </w:tcPr>
          <w:p w14:paraId="13DE3937" w14:textId="77777777" w:rsidR="00034D70" w:rsidRPr="00076F2F" w:rsidRDefault="00034D70" w:rsidP="001D47C8">
            <w:pPr>
              <w:rPr>
                <w:rFonts w:eastAsia="Calibri" w:cs="Times New Roman"/>
                <w:lang w:eastAsia="en-US"/>
              </w:rPr>
            </w:pPr>
          </w:p>
        </w:tc>
      </w:tr>
      <w:tr w:rsidR="00034D70" w:rsidRPr="00076F2F" w14:paraId="32A7913E" w14:textId="77777777" w:rsidTr="007C3F4D">
        <w:trPr>
          <w:trHeight w:val="1185"/>
        </w:trPr>
        <w:tc>
          <w:tcPr>
            <w:tcW w:w="1605" w:type="pct"/>
          </w:tcPr>
          <w:p w14:paraId="40966B14" w14:textId="77777777" w:rsidR="00034D70" w:rsidRPr="00076F2F" w:rsidRDefault="00034D70" w:rsidP="001D47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cs="Times New Roman"/>
                <w:lang w:eastAsia="en-US"/>
              </w:rPr>
            </w:pPr>
            <w:r w:rsidRPr="00076F2F">
              <w:rPr>
                <w:rFonts w:eastAsia="Calibri" w:cs="Times New Roman"/>
                <w:lang w:eastAsia="en-US"/>
              </w:rPr>
              <w:t>– виды геодезических измерений</w:t>
            </w:r>
          </w:p>
        </w:tc>
        <w:tc>
          <w:tcPr>
            <w:tcW w:w="2486" w:type="pct"/>
          </w:tcPr>
          <w:p w14:paraId="6596B122" w14:textId="77777777" w:rsidR="00034D70" w:rsidRPr="00076F2F" w:rsidRDefault="00034D70" w:rsidP="001D47C8">
            <w:pPr>
              <w:rPr>
                <w:rFonts w:eastAsia="Calibri" w:cs="Times New Roman"/>
                <w:lang w:eastAsia="en-US"/>
              </w:rPr>
            </w:pPr>
            <w:r w:rsidRPr="00076F2F">
              <w:rPr>
                <w:rFonts w:eastAsia="Calibri" w:cs="Times New Roman"/>
                <w:lang w:eastAsia="en-US"/>
              </w:rPr>
              <w:t>– демонстрирует знания видов геодезических измерений и их назначение</w:t>
            </w:r>
          </w:p>
        </w:tc>
        <w:tc>
          <w:tcPr>
            <w:tcW w:w="909" w:type="pct"/>
            <w:vMerge/>
          </w:tcPr>
          <w:p w14:paraId="61166182" w14:textId="77777777" w:rsidR="00034D70" w:rsidRPr="00076F2F" w:rsidRDefault="00034D70" w:rsidP="001D47C8">
            <w:pPr>
              <w:rPr>
                <w:rFonts w:eastAsia="Calibri" w:cs="Times New Roman"/>
                <w:lang w:eastAsia="en-US"/>
              </w:rPr>
            </w:pPr>
          </w:p>
        </w:tc>
      </w:tr>
      <w:tr w:rsidR="00034D70" w:rsidRPr="00076F2F" w14:paraId="009E2486" w14:textId="77777777" w:rsidTr="007C3F4D">
        <w:trPr>
          <w:trHeight w:val="1185"/>
        </w:trPr>
        <w:tc>
          <w:tcPr>
            <w:tcW w:w="1605" w:type="pct"/>
          </w:tcPr>
          <w:p w14:paraId="617BC945" w14:textId="77777777" w:rsidR="00034D70" w:rsidRPr="00076F2F" w:rsidRDefault="00034D70" w:rsidP="001D47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cs="Times New Roman"/>
                <w:lang w:eastAsia="en-US"/>
              </w:rPr>
            </w:pPr>
            <w:r w:rsidRPr="00076F2F">
              <w:rPr>
                <w:rFonts w:eastAsia="Calibri" w:cs="Times New Roman"/>
                <w:lang w:eastAsia="en-US"/>
              </w:rPr>
              <w:t xml:space="preserve">– </w:t>
            </w:r>
            <w:r w:rsidRPr="00076F2F">
              <w:rPr>
                <w:rFonts w:eastAsia="Times New Roman" w:cs="Times New Roman"/>
              </w:rPr>
              <w:t>задачи в соответствии с профилем работы на этапе жизненного цикла ОКС и методы их решения</w:t>
            </w:r>
          </w:p>
        </w:tc>
        <w:tc>
          <w:tcPr>
            <w:tcW w:w="2486" w:type="pct"/>
          </w:tcPr>
          <w:p w14:paraId="64E53C6C" w14:textId="77777777" w:rsidR="00034D70" w:rsidRPr="00076F2F" w:rsidRDefault="00034D70" w:rsidP="001D47C8">
            <w:pPr>
              <w:rPr>
                <w:rFonts w:eastAsia="Calibri" w:cs="Times New Roman"/>
                <w:lang w:eastAsia="en-US"/>
              </w:rPr>
            </w:pPr>
            <w:r w:rsidRPr="00076F2F">
              <w:rPr>
                <w:rFonts w:eastAsia="Calibri" w:cs="Times New Roman"/>
                <w:lang w:eastAsia="en-US"/>
              </w:rPr>
              <w:t>– демонстрирует знания</w:t>
            </w:r>
            <w:r w:rsidRPr="00076F2F">
              <w:rPr>
                <w:rFonts w:eastAsia="Times New Roman" w:cs="Times New Roman"/>
              </w:rPr>
              <w:t xml:space="preserve"> задач в соответствии с профилем работы на этапе жизненного цикла ОКС и методов их решения</w:t>
            </w:r>
          </w:p>
        </w:tc>
        <w:tc>
          <w:tcPr>
            <w:tcW w:w="909" w:type="pct"/>
          </w:tcPr>
          <w:p w14:paraId="494BEBB4" w14:textId="77777777" w:rsidR="00034D70" w:rsidRPr="00076F2F" w:rsidRDefault="00034D70" w:rsidP="001D47C8">
            <w:pPr>
              <w:rPr>
                <w:rFonts w:eastAsia="Calibri" w:cs="Times New Roman"/>
                <w:lang w:eastAsia="en-US"/>
              </w:rPr>
            </w:pPr>
          </w:p>
        </w:tc>
      </w:tr>
      <w:tr w:rsidR="00034D70" w:rsidRPr="00076F2F" w14:paraId="794EE58D" w14:textId="77777777" w:rsidTr="007C3F4D">
        <w:tc>
          <w:tcPr>
            <w:tcW w:w="1605" w:type="pct"/>
          </w:tcPr>
          <w:p w14:paraId="4DEBCAC6" w14:textId="77777777" w:rsidR="00034D70" w:rsidRPr="00076F2F" w:rsidRDefault="00034D70" w:rsidP="001D47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cs="Times New Roman"/>
                <w:b/>
                <w:lang w:eastAsia="en-US"/>
              </w:rPr>
            </w:pPr>
            <w:r w:rsidRPr="00076F2F">
              <w:rPr>
                <w:rFonts w:eastAsia="Calibri" w:cs="Times New Roman"/>
                <w:b/>
                <w:lang w:eastAsia="en-US"/>
              </w:rPr>
              <w:t>Умения</w:t>
            </w:r>
          </w:p>
        </w:tc>
        <w:tc>
          <w:tcPr>
            <w:tcW w:w="2486" w:type="pct"/>
          </w:tcPr>
          <w:p w14:paraId="69CEDA35" w14:textId="77777777" w:rsidR="00034D70" w:rsidRPr="00076F2F" w:rsidRDefault="00034D70" w:rsidP="001D47C8">
            <w:pPr>
              <w:rPr>
                <w:rFonts w:eastAsia="Calibri" w:cs="Times New Roman"/>
                <w:iCs/>
                <w:lang w:eastAsia="en-US"/>
              </w:rPr>
            </w:pPr>
          </w:p>
        </w:tc>
        <w:tc>
          <w:tcPr>
            <w:tcW w:w="909" w:type="pct"/>
          </w:tcPr>
          <w:p w14:paraId="3F96051C" w14:textId="77777777" w:rsidR="00034D70" w:rsidRPr="00076F2F" w:rsidRDefault="00034D70" w:rsidP="001D47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cs="Times New Roman"/>
                <w:lang w:eastAsia="en-US"/>
              </w:rPr>
            </w:pPr>
          </w:p>
        </w:tc>
      </w:tr>
      <w:tr w:rsidR="00034D70" w:rsidRPr="00076F2F" w14:paraId="4222DB36" w14:textId="77777777" w:rsidTr="007C3F4D">
        <w:trPr>
          <w:trHeight w:val="600"/>
        </w:trPr>
        <w:tc>
          <w:tcPr>
            <w:tcW w:w="1605" w:type="pct"/>
          </w:tcPr>
          <w:p w14:paraId="62C93F04" w14:textId="77777777" w:rsidR="00034D70" w:rsidRPr="00076F2F" w:rsidRDefault="00034D70" w:rsidP="001D47C8">
            <w:pPr>
              <w:rPr>
                <w:rFonts w:eastAsia="Times New Roman" w:cs="Times New Roman"/>
                <w:bCs/>
                <w:i/>
              </w:rPr>
            </w:pPr>
            <w:r w:rsidRPr="00076F2F">
              <w:rPr>
                <w:rFonts w:eastAsia="Calibri" w:cs="Times New Roman"/>
                <w:lang w:eastAsia="en-US"/>
              </w:rPr>
              <w:t>– читать ситуации на планах и картах</w:t>
            </w:r>
          </w:p>
        </w:tc>
        <w:tc>
          <w:tcPr>
            <w:tcW w:w="2486" w:type="pct"/>
          </w:tcPr>
          <w:p w14:paraId="5D8372C3" w14:textId="77777777" w:rsidR="00034D70" w:rsidRPr="00076F2F" w:rsidRDefault="00034D70" w:rsidP="001D47C8">
            <w:pPr>
              <w:rPr>
                <w:rFonts w:eastAsia="Calibri" w:cs="Times New Roman"/>
                <w:bCs/>
                <w:iCs/>
                <w:lang w:eastAsia="en-US"/>
              </w:rPr>
            </w:pPr>
            <w:r w:rsidRPr="00076F2F">
              <w:rPr>
                <w:rFonts w:eastAsia="Calibri" w:cs="Times New Roman"/>
                <w:lang w:eastAsia="en-US"/>
              </w:rPr>
              <w:t xml:space="preserve">– </w:t>
            </w:r>
            <w:r w:rsidRPr="00076F2F">
              <w:rPr>
                <w:rFonts w:eastAsia="Calibri" w:cs="Times New Roman"/>
                <w:bCs/>
                <w:iCs/>
                <w:lang w:eastAsia="en-US"/>
              </w:rPr>
              <w:t xml:space="preserve">читает </w:t>
            </w:r>
            <w:r w:rsidRPr="00076F2F">
              <w:rPr>
                <w:rFonts w:eastAsia="Calibri" w:cs="Times New Roman"/>
                <w:lang w:eastAsia="en-US"/>
              </w:rPr>
              <w:t>изображение ситуации и рельефа местности</w:t>
            </w:r>
          </w:p>
        </w:tc>
        <w:tc>
          <w:tcPr>
            <w:tcW w:w="909" w:type="pct"/>
            <w:vMerge w:val="restart"/>
          </w:tcPr>
          <w:p w14:paraId="16D69BC7" w14:textId="77777777" w:rsidR="00034D70" w:rsidRPr="00076F2F" w:rsidRDefault="00034D70" w:rsidP="001D47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Times New Roman"/>
                <w:bCs/>
                <w:i/>
              </w:rPr>
            </w:pPr>
            <w:r w:rsidRPr="00076F2F">
              <w:rPr>
                <w:rFonts w:eastAsia="Calibri" w:cs="Times New Roman"/>
                <w:lang w:eastAsia="en-US"/>
              </w:rPr>
              <w:t>Оценка практических и лабораторных работ</w:t>
            </w:r>
          </w:p>
        </w:tc>
      </w:tr>
      <w:tr w:rsidR="00034D70" w:rsidRPr="00076F2F" w14:paraId="4F87A043" w14:textId="77777777" w:rsidTr="007C3F4D">
        <w:trPr>
          <w:trHeight w:val="556"/>
        </w:trPr>
        <w:tc>
          <w:tcPr>
            <w:tcW w:w="1605" w:type="pct"/>
          </w:tcPr>
          <w:p w14:paraId="4E40901E" w14:textId="77777777" w:rsidR="00034D70" w:rsidRPr="00076F2F" w:rsidRDefault="00034D70" w:rsidP="001D47C8">
            <w:pPr>
              <w:rPr>
                <w:rFonts w:eastAsia="Calibri" w:cs="Times New Roman"/>
                <w:lang w:eastAsia="en-US"/>
              </w:rPr>
            </w:pPr>
            <w:r w:rsidRPr="00076F2F">
              <w:rPr>
                <w:rFonts w:eastAsia="Calibri" w:cs="Times New Roman"/>
                <w:lang w:eastAsia="en-US"/>
              </w:rPr>
              <w:t>– решать задачи на масштабы</w:t>
            </w:r>
          </w:p>
        </w:tc>
        <w:tc>
          <w:tcPr>
            <w:tcW w:w="2486" w:type="pct"/>
          </w:tcPr>
          <w:p w14:paraId="1DE59F26" w14:textId="77777777" w:rsidR="00034D70" w:rsidRPr="00076F2F" w:rsidRDefault="00034D70" w:rsidP="001D47C8">
            <w:pPr>
              <w:rPr>
                <w:rFonts w:eastAsia="Calibri" w:cs="Times New Roman"/>
                <w:lang w:eastAsia="en-US"/>
              </w:rPr>
            </w:pPr>
            <w:r w:rsidRPr="00076F2F">
              <w:rPr>
                <w:rFonts w:eastAsia="Calibri" w:cs="Times New Roman"/>
                <w:lang w:eastAsia="en-US"/>
              </w:rPr>
              <w:t>– решает задачи на масштабы</w:t>
            </w:r>
          </w:p>
        </w:tc>
        <w:tc>
          <w:tcPr>
            <w:tcW w:w="909" w:type="pct"/>
            <w:vMerge/>
          </w:tcPr>
          <w:p w14:paraId="0D173CE4" w14:textId="77777777" w:rsidR="00034D70" w:rsidRPr="00076F2F" w:rsidRDefault="00034D70" w:rsidP="001D47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cs="Times New Roman"/>
                <w:lang w:eastAsia="en-US"/>
              </w:rPr>
            </w:pPr>
          </w:p>
        </w:tc>
      </w:tr>
      <w:tr w:rsidR="00034D70" w:rsidRPr="00076F2F" w14:paraId="4882E1C1" w14:textId="77777777" w:rsidTr="007C3F4D">
        <w:trPr>
          <w:trHeight w:val="1124"/>
        </w:trPr>
        <w:tc>
          <w:tcPr>
            <w:tcW w:w="1605" w:type="pct"/>
          </w:tcPr>
          <w:p w14:paraId="211C1557" w14:textId="77777777" w:rsidR="00034D70" w:rsidRPr="00076F2F" w:rsidRDefault="00034D70" w:rsidP="001D47C8">
            <w:pPr>
              <w:rPr>
                <w:rFonts w:eastAsia="Calibri" w:cs="Times New Roman"/>
                <w:lang w:eastAsia="en-US"/>
              </w:rPr>
            </w:pPr>
            <w:r w:rsidRPr="00076F2F">
              <w:rPr>
                <w:rFonts w:eastAsia="Calibri" w:cs="Times New Roman"/>
                <w:lang w:eastAsia="en-US"/>
              </w:rPr>
              <w:t>– решать прямую и обратную геодезическую задачу</w:t>
            </w:r>
          </w:p>
        </w:tc>
        <w:tc>
          <w:tcPr>
            <w:tcW w:w="2486" w:type="pct"/>
          </w:tcPr>
          <w:p w14:paraId="4D6B6CC4" w14:textId="77777777" w:rsidR="00034D70" w:rsidRPr="00076F2F" w:rsidRDefault="00034D70" w:rsidP="001D47C8">
            <w:pPr>
              <w:rPr>
                <w:rFonts w:eastAsia="Calibri" w:cs="Times New Roman"/>
                <w:lang w:eastAsia="en-US"/>
              </w:rPr>
            </w:pPr>
            <w:r w:rsidRPr="00076F2F">
              <w:rPr>
                <w:rFonts w:eastAsia="Calibri" w:cs="Times New Roman"/>
                <w:lang w:eastAsia="en-US"/>
              </w:rPr>
              <w:t>– определяет прямоугольные координаты и ориентирные углы;</w:t>
            </w:r>
          </w:p>
          <w:p w14:paraId="2D3883F4" w14:textId="77777777" w:rsidR="00034D70" w:rsidRPr="00076F2F" w:rsidRDefault="00034D70" w:rsidP="001D47C8">
            <w:pPr>
              <w:rPr>
                <w:rFonts w:eastAsia="Calibri" w:cs="Times New Roman"/>
                <w:bCs/>
                <w:iCs/>
                <w:lang w:eastAsia="en-US"/>
              </w:rPr>
            </w:pPr>
            <w:r w:rsidRPr="00076F2F">
              <w:rPr>
                <w:rFonts w:eastAsia="Calibri" w:cs="Times New Roman"/>
                <w:lang w:eastAsia="en-US"/>
              </w:rPr>
              <w:t>– решает прямую и обратную геодезические задачи</w:t>
            </w:r>
          </w:p>
        </w:tc>
        <w:tc>
          <w:tcPr>
            <w:tcW w:w="909" w:type="pct"/>
            <w:vMerge/>
          </w:tcPr>
          <w:p w14:paraId="6C2AFEEE" w14:textId="77777777" w:rsidR="00034D70" w:rsidRPr="00076F2F" w:rsidRDefault="00034D70" w:rsidP="001D47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cs="Times New Roman"/>
                <w:lang w:eastAsia="en-US"/>
              </w:rPr>
            </w:pPr>
          </w:p>
        </w:tc>
      </w:tr>
      <w:tr w:rsidR="00034D70" w:rsidRPr="00076F2F" w14:paraId="3547C50F" w14:textId="77777777" w:rsidTr="007C3F4D">
        <w:trPr>
          <w:trHeight w:val="1095"/>
        </w:trPr>
        <w:tc>
          <w:tcPr>
            <w:tcW w:w="1605" w:type="pct"/>
          </w:tcPr>
          <w:p w14:paraId="601B752A" w14:textId="77777777" w:rsidR="00034D70" w:rsidRPr="00076F2F" w:rsidRDefault="00034D70" w:rsidP="001D47C8">
            <w:pPr>
              <w:rPr>
                <w:rFonts w:eastAsia="Calibri" w:cs="Times New Roman"/>
                <w:lang w:eastAsia="en-US"/>
              </w:rPr>
            </w:pPr>
            <w:r w:rsidRPr="00076F2F">
              <w:rPr>
                <w:rFonts w:eastAsia="Calibri" w:cs="Times New Roman"/>
                <w:lang w:eastAsia="en-US"/>
              </w:rPr>
              <w:t>– пользоваться приборами и инструментами, используемыми при измерении линий, углов и отметок точек</w:t>
            </w:r>
          </w:p>
        </w:tc>
        <w:tc>
          <w:tcPr>
            <w:tcW w:w="2486" w:type="pct"/>
          </w:tcPr>
          <w:p w14:paraId="186AB41C" w14:textId="77777777" w:rsidR="00034D70" w:rsidRPr="00076F2F" w:rsidRDefault="00034D70" w:rsidP="001D47C8">
            <w:pPr>
              <w:rPr>
                <w:rFonts w:eastAsia="Calibri" w:cs="Times New Roman"/>
                <w:lang w:eastAsia="en-US"/>
              </w:rPr>
            </w:pPr>
            <w:r w:rsidRPr="00076F2F">
              <w:rPr>
                <w:rFonts w:eastAsia="Calibri" w:cs="Times New Roman"/>
                <w:lang w:eastAsia="en-US"/>
              </w:rPr>
              <w:t>– осуществляет линейные и угловые измерения, а также измерения превышения местности.</w:t>
            </w:r>
          </w:p>
        </w:tc>
        <w:tc>
          <w:tcPr>
            <w:tcW w:w="909" w:type="pct"/>
            <w:vMerge/>
          </w:tcPr>
          <w:p w14:paraId="508C6692" w14:textId="77777777" w:rsidR="00034D70" w:rsidRPr="00076F2F" w:rsidRDefault="00034D70" w:rsidP="001D47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cs="Times New Roman"/>
                <w:lang w:eastAsia="en-US"/>
              </w:rPr>
            </w:pPr>
          </w:p>
        </w:tc>
      </w:tr>
      <w:tr w:rsidR="00034D70" w:rsidRPr="00076F2F" w14:paraId="5456EDA5" w14:textId="77777777" w:rsidTr="007C3F4D">
        <w:trPr>
          <w:trHeight w:val="1098"/>
        </w:trPr>
        <w:tc>
          <w:tcPr>
            <w:tcW w:w="1605" w:type="pct"/>
          </w:tcPr>
          <w:p w14:paraId="1D5F9802" w14:textId="77777777" w:rsidR="00034D70" w:rsidRPr="00076F2F" w:rsidRDefault="00034D70" w:rsidP="001D47C8">
            <w:pPr>
              <w:rPr>
                <w:rFonts w:eastAsia="Calibri" w:cs="Times New Roman"/>
                <w:lang w:eastAsia="en-US"/>
              </w:rPr>
            </w:pPr>
            <w:r w:rsidRPr="00076F2F">
              <w:rPr>
                <w:rFonts w:eastAsia="Calibri" w:cs="Times New Roman"/>
                <w:lang w:eastAsia="en-US"/>
              </w:rPr>
              <w:lastRenderedPageBreak/>
              <w:t>– пользоваться приборами и инструментами, используемыми при вынесении расстояния и координат</w:t>
            </w:r>
          </w:p>
        </w:tc>
        <w:tc>
          <w:tcPr>
            <w:tcW w:w="2486" w:type="pct"/>
          </w:tcPr>
          <w:p w14:paraId="77574A1B" w14:textId="77777777" w:rsidR="00034D70" w:rsidRPr="00076F2F" w:rsidRDefault="00034D70" w:rsidP="001D47C8">
            <w:pPr>
              <w:rPr>
                <w:rFonts w:eastAsia="Calibri" w:cs="Times New Roman"/>
                <w:bCs/>
                <w:iCs/>
                <w:lang w:eastAsia="en-US"/>
              </w:rPr>
            </w:pPr>
            <w:r w:rsidRPr="00076F2F">
              <w:rPr>
                <w:rFonts w:eastAsia="Calibri" w:cs="Times New Roman"/>
                <w:lang w:eastAsia="en-US"/>
              </w:rPr>
              <w:t xml:space="preserve">– производит измерения по выносу расстояния и координат </w:t>
            </w:r>
          </w:p>
        </w:tc>
        <w:tc>
          <w:tcPr>
            <w:tcW w:w="909" w:type="pct"/>
            <w:vMerge/>
          </w:tcPr>
          <w:p w14:paraId="6AC2F5A7" w14:textId="77777777" w:rsidR="00034D70" w:rsidRPr="00076F2F" w:rsidRDefault="00034D70" w:rsidP="001D47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cs="Times New Roman"/>
                <w:lang w:eastAsia="en-US"/>
              </w:rPr>
            </w:pPr>
          </w:p>
        </w:tc>
      </w:tr>
      <w:tr w:rsidR="00034D70" w:rsidRPr="00076F2F" w14:paraId="4306019C" w14:textId="77777777" w:rsidTr="007C3F4D">
        <w:trPr>
          <w:trHeight w:val="1244"/>
        </w:trPr>
        <w:tc>
          <w:tcPr>
            <w:tcW w:w="1605" w:type="pct"/>
          </w:tcPr>
          <w:p w14:paraId="25E7B4F3" w14:textId="77777777" w:rsidR="00034D70" w:rsidRPr="00076F2F" w:rsidRDefault="00034D70" w:rsidP="001D47C8">
            <w:pPr>
              <w:rPr>
                <w:rFonts w:eastAsia="Calibri" w:cs="Times New Roman"/>
                <w:lang w:eastAsia="en-US"/>
              </w:rPr>
            </w:pPr>
            <w:r w:rsidRPr="00076F2F">
              <w:rPr>
                <w:rFonts w:eastAsia="Calibri" w:cs="Times New Roman"/>
                <w:lang w:eastAsia="en-US"/>
              </w:rPr>
              <w:t>– проводить камеральные работы по окончании теодолитной съемки и геометрического нивелирования</w:t>
            </w:r>
          </w:p>
        </w:tc>
        <w:tc>
          <w:tcPr>
            <w:tcW w:w="2486" w:type="pct"/>
          </w:tcPr>
          <w:p w14:paraId="4515983B" w14:textId="77777777" w:rsidR="00034D70" w:rsidRPr="00076F2F" w:rsidRDefault="00034D70" w:rsidP="001D47C8">
            <w:pPr>
              <w:rPr>
                <w:rFonts w:eastAsia="Calibri" w:cs="Times New Roman"/>
                <w:lang w:eastAsia="en-US"/>
              </w:rPr>
            </w:pPr>
            <w:r w:rsidRPr="00076F2F">
              <w:rPr>
                <w:rFonts w:eastAsia="Calibri" w:cs="Times New Roman"/>
                <w:lang w:eastAsia="en-US"/>
              </w:rPr>
              <w:t>– выполняет камеральные работы по окончании геодезических съемок.</w:t>
            </w:r>
          </w:p>
        </w:tc>
        <w:tc>
          <w:tcPr>
            <w:tcW w:w="909" w:type="pct"/>
            <w:vMerge/>
          </w:tcPr>
          <w:p w14:paraId="687DF3FC" w14:textId="77777777" w:rsidR="00034D70" w:rsidRPr="00076F2F" w:rsidRDefault="00034D70" w:rsidP="001D47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cs="Times New Roman"/>
                <w:lang w:eastAsia="en-US"/>
              </w:rPr>
            </w:pPr>
          </w:p>
        </w:tc>
      </w:tr>
      <w:tr w:rsidR="00034D70" w:rsidRPr="001D47C8" w14:paraId="55EFB26E" w14:textId="77777777" w:rsidTr="007C3F4D">
        <w:trPr>
          <w:trHeight w:val="1244"/>
        </w:trPr>
        <w:tc>
          <w:tcPr>
            <w:tcW w:w="1605" w:type="pct"/>
          </w:tcPr>
          <w:p w14:paraId="58788933" w14:textId="77777777" w:rsidR="00034D70" w:rsidRPr="00076F2F" w:rsidRDefault="00034D70" w:rsidP="001D47C8">
            <w:pPr>
              <w:jc w:val="both"/>
              <w:rPr>
                <w:rFonts w:eastAsia="Calibri" w:cs="Times New Roman"/>
                <w:lang w:eastAsia="en-US"/>
              </w:rPr>
            </w:pPr>
            <w:r w:rsidRPr="00076F2F">
              <w:rPr>
                <w:rFonts w:eastAsia="Calibri" w:cs="Times New Roman"/>
                <w:lang w:eastAsia="en-US"/>
              </w:rPr>
              <w:t xml:space="preserve">– </w:t>
            </w:r>
            <w:r w:rsidRPr="00076F2F">
              <w:rPr>
                <w:rFonts w:eastAsia="Times New Roman" w:cs="Times New Roman"/>
              </w:rPr>
              <w:t>решать задачи в соответствии с профилем работы на этапе жизненного цикла ОКС</w:t>
            </w:r>
          </w:p>
        </w:tc>
        <w:tc>
          <w:tcPr>
            <w:tcW w:w="2486" w:type="pct"/>
          </w:tcPr>
          <w:p w14:paraId="233446F7" w14:textId="77777777" w:rsidR="00034D70" w:rsidRPr="001D47C8" w:rsidRDefault="00034D70" w:rsidP="001D47C8">
            <w:pPr>
              <w:jc w:val="both"/>
              <w:rPr>
                <w:rFonts w:eastAsia="Calibri" w:cs="Times New Roman"/>
                <w:lang w:eastAsia="en-US"/>
              </w:rPr>
            </w:pPr>
            <w:r w:rsidRPr="00076F2F">
              <w:rPr>
                <w:rFonts w:eastAsia="Calibri" w:cs="Times New Roman"/>
                <w:lang w:eastAsia="en-US"/>
              </w:rPr>
              <w:t xml:space="preserve">– </w:t>
            </w:r>
            <w:r w:rsidRPr="00076F2F">
              <w:rPr>
                <w:rFonts w:eastAsia="Times New Roman" w:cs="Times New Roman"/>
              </w:rPr>
              <w:t>решает задачи в соответствии с профилем работы на этапе жизненного цикла ОКС</w:t>
            </w:r>
          </w:p>
        </w:tc>
        <w:tc>
          <w:tcPr>
            <w:tcW w:w="909" w:type="pct"/>
          </w:tcPr>
          <w:p w14:paraId="2793389D" w14:textId="77777777" w:rsidR="00034D70" w:rsidRPr="001D47C8" w:rsidRDefault="00034D70" w:rsidP="001D47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cs="Times New Roman"/>
                <w:lang w:eastAsia="en-US"/>
              </w:rPr>
            </w:pPr>
          </w:p>
        </w:tc>
      </w:tr>
    </w:tbl>
    <w:p w14:paraId="679D062B" w14:textId="77777777" w:rsidR="00034D70" w:rsidRPr="001D47C8" w:rsidRDefault="00034D70" w:rsidP="001D47C8">
      <w:pPr>
        <w:rPr>
          <w:rFonts w:eastAsia="Calibri" w:cs="Times New Roman"/>
          <w:lang w:eastAsia="en-US"/>
        </w:rPr>
      </w:pPr>
    </w:p>
    <w:p w14:paraId="436D48C0" w14:textId="6EF8EFE0" w:rsidR="009C119D" w:rsidRPr="007C3F4D" w:rsidRDefault="009C119D" w:rsidP="001D47C8">
      <w:pPr>
        <w:rPr>
          <w:rFonts w:eastAsia="Calibri" w:cs="Times New Roman"/>
          <w:lang w:eastAsia="en-US"/>
        </w:rPr>
      </w:pPr>
    </w:p>
    <w:sectPr w:rsidR="009C119D" w:rsidRPr="007C3F4D" w:rsidSect="001D47C8">
      <w:pgSz w:w="11906" w:h="16838"/>
      <w:pgMar w:top="851" w:right="567" w:bottom="851"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53245F" w14:textId="77777777" w:rsidR="00481033" w:rsidRDefault="00481033" w:rsidP="00034D70">
      <w:r>
        <w:separator/>
      </w:r>
    </w:p>
  </w:endnote>
  <w:endnote w:type="continuationSeparator" w:id="0">
    <w:p w14:paraId="5BE46D65" w14:textId="77777777" w:rsidR="00481033" w:rsidRDefault="00481033" w:rsidP="00034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imesNewRomanPS-BoldMT">
    <w:altName w:val="Times New Roman"/>
    <w:panose1 w:val="00000000000000000000"/>
    <w:charset w:val="00"/>
    <w:family w:val="roman"/>
    <w:notTrueType/>
    <w:pitch w:val="default"/>
  </w:font>
  <w:font w:name="Droid Sans Fallback">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00401831"/>
      <w:docPartObj>
        <w:docPartGallery w:val="Page Numbers (Bottom of Page)"/>
        <w:docPartUnique/>
      </w:docPartObj>
    </w:sdtPr>
    <w:sdtEndPr/>
    <w:sdtContent>
      <w:p w14:paraId="0E6403D8" w14:textId="77777777" w:rsidR="009C119D" w:rsidRPr="009C2A99" w:rsidRDefault="009C119D">
        <w:pPr>
          <w:pStyle w:val="ac"/>
          <w:jc w:val="right"/>
        </w:pPr>
        <w:r w:rsidRPr="009C2A99">
          <w:fldChar w:fldCharType="begin"/>
        </w:r>
        <w:r w:rsidRPr="009C2A99">
          <w:instrText>PAGE   \* MERGEFORMAT</w:instrText>
        </w:r>
        <w:r w:rsidRPr="009C2A99">
          <w:fldChar w:fldCharType="separate"/>
        </w:r>
        <w:r>
          <w:rPr>
            <w:noProof/>
          </w:rPr>
          <w:t>268</w:t>
        </w:r>
        <w:r w:rsidRPr="009C2A99">
          <w:fldChar w:fldCharType="end"/>
        </w:r>
      </w:p>
    </w:sdtContent>
  </w:sdt>
  <w:p w14:paraId="2DF4226D" w14:textId="77777777" w:rsidR="009C119D" w:rsidRDefault="009C119D">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DCC0AD" w14:textId="77777777" w:rsidR="00481033" w:rsidRDefault="00481033" w:rsidP="00034D70">
      <w:r>
        <w:separator/>
      </w:r>
    </w:p>
  </w:footnote>
  <w:footnote w:type="continuationSeparator" w:id="0">
    <w:p w14:paraId="76552F62" w14:textId="77777777" w:rsidR="00481033" w:rsidRDefault="00481033" w:rsidP="00034D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singleLevel"/>
    <w:tmpl w:val="00000003"/>
    <w:name w:val="WW8Num3"/>
    <w:lvl w:ilvl="0">
      <w:start w:val="1"/>
      <w:numFmt w:val="bullet"/>
      <w:lvlText w:val=""/>
      <w:lvlJc w:val="left"/>
      <w:pPr>
        <w:tabs>
          <w:tab w:val="num" w:pos="0"/>
        </w:tabs>
        <w:ind w:left="720" w:hanging="360"/>
      </w:pPr>
      <w:rPr>
        <w:rFonts w:ascii="Symbol" w:hAnsi="Symbol" w:cs="Symbol" w:hint="default"/>
      </w:rPr>
    </w:lvl>
  </w:abstractNum>
  <w:abstractNum w:abstractNumId="1" w15:restartNumberingAfterBreak="0">
    <w:nsid w:val="01C2173B"/>
    <w:multiLevelType w:val="multilevel"/>
    <w:tmpl w:val="F3C21658"/>
    <w:lvl w:ilvl="0">
      <w:start w:val="1"/>
      <w:numFmt w:val="decimal"/>
      <w:lvlText w:val="%1."/>
      <w:lvlJc w:val="left"/>
      <w:pPr>
        <w:ind w:left="360" w:hanging="360"/>
      </w:pPr>
    </w:lvl>
    <w:lvl w:ilvl="1">
      <w:start w:val="2"/>
      <w:numFmt w:val="decimal"/>
      <w:isLgl/>
      <w:lvlText w:val="%1.%2."/>
      <w:lvlJc w:val="left"/>
      <w:pPr>
        <w:ind w:left="470" w:hanging="420"/>
      </w:pPr>
      <w:rPr>
        <w:rFonts w:hint="default"/>
      </w:rPr>
    </w:lvl>
    <w:lvl w:ilvl="2">
      <w:start w:val="1"/>
      <w:numFmt w:val="decimal"/>
      <w:isLgl/>
      <w:lvlText w:val="%1.%2.%3."/>
      <w:lvlJc w:val="left"/>
      <w:pPr>
        <w:ind w:left="820" w:hanging="720"/>
      </w:pPr>
      <w:rPr>
        <w:rFonts w:hint="default"/>
      </w:rPr>
    </w:lvl>
    <w:lvl w:ilvl="3">
      <w:start w:val="1"/>
      <w:numFmt w:val="decimal"/>
      <w:isLgl/>
      <w:lvlText w:val="%1.%2.%3.%4."/>
      <w:lvlJc w:val="left"/>
      <w:pPr>
        <w:ind w:left="870" w:hanging="720"/>
      </w:pPr>
      <w:rPr>
        <w:rFonts w:hint="default"/>
      </w:rPr>
    </w:lvl>
    <w:lvl w:ilvl="4">
      <w:start w:val="1"/>
      <w:numFmt w:val="decimal"/>
      <w:isLgl/>
      <w:lvlText w:val="%1.%2.%3.%4.%5."/>
      <w:lvlJc w:val="left"/>
      <w:pPr>
        <w:ind w:left="1280" w:hanging="1080"/>
      </w:pPr>
      <w:rPr>
        <w:rFonts w:hint="default"/>
      </w:rPr>
    </w:lvl>
    <w:lvl w:ilvl="5">
      <w:start w:val="1"/>
      <w:numFmt w:val="decimal"/>
      <w:isLgl/>
      <w:lvlText w:val="%1.%2.%3.%4.%5.%6."/>
      <w:lvlJc w:val="left"/>
      <w:pPr>
        <w:ind w:left="1330" w:hanging="1080"/>
      </w:pPr>
      <w:rPr>
        <w:rFonts w:hint="default"/>
      </w:rPr>
    </w:lvl>
    <w:lvl w:ilvl="6">
      <w:start w:val="1"/>
      <w:numFmt w:val="decimal"/>
      <w:isLgl/>
      <w:lvlText w:val="%1.%2.%3.%4.%5.%6.%7."/>
      <w:lvlJc w:val="left"/>
      <w:pPr>
        <w:ind w:left="1740" w:hanging="1440"/>
      </w:pPr>
      <w:rPr>
        <w:rFonts w:hint="default"/>
      </w:rPr>
    </w:lvl>
    <w:lvl w:ilvl="7">
      <w:start w:val="1"/>
      <w:numFmt w:val="decimal"/>
      <w:isLgl/>
      <w:lvlText w:val="%1.%2.%3.%4.%5.%6.%7.%8."/>
      <w:lvlJc w:val="left"/>
      <w:pPr>
        <w:ind w:left="1790" w:hanging="1440"/>
      </w:pPr>
      <w:rPr>
        <w:rFonts w:hint="default"/>
      </w:rPr>
    </w:lvl>
    <w:lvl w:ilvl="8">
      <w:start w:val="1"/>
      <w:numFmt w:val="decimal"/>
      <w:isLgl/>
      <w:lvlText w:val="%1.%2.%3.%4.%5.%6.%7.%8.%9."/>
      <w:lvlJc w:val="left"/>
      <w:pPr>
        <w:ind w:left="2200" w:hanging="1800"/>
      </w:pPr>
      <w:rPr>
        <w:rFonts w:hint="default"/>
      </w:rPr>
    </w:lvl>
  </w:abstractNum>
  <w:abstractNum w:abstractNumId="2" w15:restartNumberingAfterBreak="0">
    <w:nsid w:val="08D32F51"/>
    <w:multiLevelType w:val="hybridMultilevel"/>
    <w:tmpl w:val="2BBAEAD0"/>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 w15:restartNumberingAfterBreak="0">
    <w:nsid w:val="1A7F3F06"/>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4" w15:restartNumberingAfterBreak="0">
    <w:nsid w:val="1C07642A"/>
    <w:multiLevelType w:val="hybridMultilevel"/>
    <w:tmpl w:val="57B8C30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F105BD1"/>
    <w:multiLevelType w:val="multilevel"/>
    <w:tmpl w:val="7B9445DA"/>
    <w:lvl w:ilvl="0">
      <w:start w:val="1"/>
      <w:numFmt w:val="decimal"/>
      <w:lvlText w:val="%1."/>
      <w:lvlJc w:val="left"/>
      <w:pPr>
        <w:ind w:left="1140" w:hanging="360"/>
      </w:pPr>
    </w:lvl>
    <w:lvl w:ilvl="1">
      <w:start w:val="1"/>
      <w:numFmt w:val="decimal"/>
      <w:isLgl/>
      <w:lvlText w:val="%1.%2."/>
      <w:lvlJc w:val="left"/>
      <w:pPr>
        <w:ind w:left="1140" w:hanging="360"/>
      </w:pPr>
      <w:rPr>
        <w:rFonts w:hint="default"/>
      </w:rPr>
    </w:lvl>
    <w:lvl w:ilvl="2">
      <w:start w:val="1"/>
      <w:numFmt w:val="decimal"/>
      <w:isLgl/>
      <w:lvlText w:val="%1.%2.%3."/>
      <w:lvlJc w:val="left"/>
      <w:pPr>
        <w:ind w:left="1500" w:hanging="720"/>
      </w:pPr>
      <w:rPr>
        <w:rFonts w:hint="default"/>
      </w:rPr>
    </w:lvl>
    <w:lvl w:ilvl="3">
      <w:start w:val="1"/>
      <w:numFmt w:val="decimal"/>
      <w:isLgl/>
      <w:lvlText w:val="%1.%2.%3.%4."/>
      <w:lvlJc w:val="left"/>
      <w:pPr>
        <w:ind w:left="1500" w:hanging="720"/>
      </w:pPr>
      <w:rPr>
        <w:rFonts w:hint="default"/>
      </w:rPr>
    </w:lvl>
    <w:lvl w:ilvl="4">
      <w:start w:val="1"/>
      <w:numFmt w:val="decimal"/>
      <w:isLgl/>
      <w:lvlText w:val="%1.%2.%3.%4.%5."/>
      <w:lvlJc w:val="left"/>
      <w:pPr>
        <w:ind w:left="1860" w:hanging="1080"/>
      </w:pPr>
      <w:rPr>
        <w:rFonts w:hint="default"/>
      </w:rPr>
    </w:lvl>
    <w:lvl w:ilvl="5">
      <w:start w:val="1"/>
      <w:numFmt w:val="decimal"/>
      <w:isLgl/>
      <w:lvlText w:val="%1.%2.%3.%4.%5.%6."/>
      <w:lvlJc w:val="left"/>
      <w:pPr>
        <w:ind w:left="186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20" w:hanging="1440"/>
      </w:pPr>
      <w:rPr>
        <w:rFonts w:hint="default"/>
      </w:rPr>
    </w:lvl>
    <w:lvl w:ilvl="8">
      <w:start w:val="1"/>
      <w:numFmt w:val="decimal"/>
      <w:isLgl/>
      <w:lvlText w:val="%1.%2.%3.%4.%5.%6.%7.%8.%9."/>
      <w:lvlJc w:val="left"/>
      <w:pPr>
        <w:ind w:left="2580" w:hanging="1800"/>
      </w:pPr>
      <w:rPr>
        <w:rFonts w:hint="default"/>
      </w:rPr>
    </w:lvl>
  </w:abstractNum>
  <w:num w:numId="1">
    <w:abstractNumId w:val="2"/>
  </w:num>
  <w:num w:numId="2">
    <w:abstractNumId w:val="1"/>
  </w:num>
  <w:num w:numId="3">
    <w:abstractNumId w:val="5"/>
  </w:num>
  <w:num w:numId="4">
    <w:abstractNumId w:val="4"/>
  </w:num>
  <w:num w:numId="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7C1B"/>
    <w:rsid w:val="00034D70"/>
    <w:rsid w:val="00076F2F"/>
    <w:rsid w:val="001D47C8"/>
    <w:rsid w:val="00481033"/>
    <w:rsid w:val="006408B0"/>
    <w:rsid w:val="00760484"/>
    <w:rsid w:val="007C3F4D"/>
    <w:rsid w:val="008C7C1B"/>
    <w:rsid w:val="00922930"/>
    <w:rsid w:val="009C119D"/>
    <w:rsid w:val="00A4691A"/>
    <w:rsid w:val="00C5490C"/>
    <w:rsid w:val="00DC7A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FAC725"/>
  <w15:chartTrackingRefBased/>
  <w15:docId w15:val="{0859E271-9051-40AE-BA73-83B42767F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34D70"/>
    <w:pPr>
      <w:spacing w:after="0" w:line="240" w:lineRule="auto"/>
    </w:pPr>
    <w:rPr>
      <w:rFonts w:ascii="Times New Roman" w:hAnsi="Times New Roman"/>
      <w:sz w:val="24"/>
      <w:szCs w:val="24"/>
      <w:lang w:eastAsia="ru-RU"/>
    </w:rPr>
  </w:style>
  <w:style w:type="paragraph" w:styleId="1">
    <w:name w:val="heading 1"/>
    <w:basedOn w:val="a"/>
    <w:next w:val="a"/>
    <w:link w:val="10"/>
    <w:uiPriority w:val="9"/>
    <w:qFormat/>
    <w:rsid w:val="00034D70"/>
    <w:pPr>
      <w:keepNext/>
      <w:spacing w:before="240" w:after="120"/>
      <w:jc w:val="center"/>
      <w:outlineLvl w:val="0"/>
    </w:pPr>
    <w:rPr>
      <w:rFonts w:eastAsia="Times New Roman" w:cs="Times New Roman"/>
      <w:b/>
      <w:bCs/>
      <w:kern w:val="32"/>
      <w:sz w:val="28"/>
      <w:szCs w:val="32"/>
    </w:rPr>
  </w:style>
  <w:style w:type="paragraph" w:styleId="2">
    <w:name w:val="heading 2"/>
    <w:basedOn w:val="a"/>
    <w:next w:val="a"/>
    <w:link w:val="20"/>
    <w:uiPriority w:val="99"/>
    <w:qFormat/>
    <w:rsid w:val="00034D70"/>
    <w:pPr>
      <w:keepNext/>
      <w:spacing w:before="240" w:after="120"/>
      <w:outlineLvl w:val="1"/>
    </w:pPr>
    <w:rPr>
      <w:rFonts w:eastAsia="Times New Roman" w:cs="Times New Roman"/>
      <w:b/>
      <w:bCs/>
      <w:iCs/>
      <w:szCs w:val="28"/>
    </w:rPr>
  </w:style>
  <w:style w:type="paragraph" w:styleId="3">
    <w:name w:val="heading 3"/>
    <w:basedOn w:val="a"/>
    <w:next w:val="a"/>
    <w:link w:val="30"/>
    <w:uiPriority w:val="99"/>
    <w:qFormat/>
    <w:rsid w:val="00034D70"/>
    <w:pPr>
      <w:keepNext/>
      <w:spacing w:before="360" w:after="180"/>
      <w:jc w:val="right"/>
      <w:outlineLvl w:val="2"/>
    </w:pPr>
    <w:rPr>
      <w:rFonts w:eastAsia="Times New Roman" w:cs="Times New Roman"/>
      <w:b/>
      <w:bCs/>
      <w:szCs w:val="26"/>
    </w:rPr>
  </w:style>
  <w:style w:type="paragraph" w:styleId="4">
    <w:name w:val="heading 4"/>
    <w:basedOn w:val="3"/>
    <w:next w:val="a"/>
    <w:link w:val="40"/>
    <w:uiPriority w:val="99"/>
    <w:qFormat/>
    <w:rsid w:val="00034D70"/>
    <w:pPr>
      <w:keepLines/>
      <w:autoSpaceDE w:val="0"/>
      <w:autoSpaceDN w:val="0"/>
      <w:adjustRightInd w:val="0"/>
      <w:spacing w:after="240" w:line="360" w:lineRule="auto"/>
      <w:jc w:val="center"/>
      <w:outlineLvl w:val="3"/>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34D70"/>
    <w:rPr>
      <w:rFonts w:ascii="Times New Roman" w:eastAsia="Times New Roman" w:hAnsi="Times New Roman" w:cs="Times New Roman"/>
      <w:b/>
      <w:bCs/>
      <w:kern w:val="32"/>
      <w:sz w:val="28"/>
      <w:szCs w:val="32"/>
      <w:lang w:eastAsia="ru-RU"/>
    </w:rPr>
  </w:style>
  <w:style w:type="character" w:customStyle="1" w:styleId="20">
    <w:name w:val="Заголовок 2 Знак"/>
    <w:basedOn w:val="a0"/>
    <w:link w:val="2"/>
    <w:uiPriority w:val="99"/>
    <w:rsid w:val="00034D70"/>
    <w:rPr>
      <w:rFonts w:ascii="Times New Roman" w:eastAsia="Times New Roman" w:hAnsi="Times New Roman" w:cs="Times New Roman"/>
      <w:b/>
      <w:bCs/>
      <w:iCs/>
      <w:sz w:val="24"/>
      <w:szCs w:val="28"/>
      <w:lang w:eastAsia="ru-RU"/>
    </w:rPr>
  </w:style>
  <w:style w:type="character" w:customStyle="1" w:styleId="30">
    <w:name w:val="Заголовок 3 Знак"/>
    <w:basedOn w:val="a0"/>
    <w:link w:val="3"/>
    <w:uiPriority w:val="99"/>
    <w:rsid w:val="00034D70"/>
    <w:rPr>
      <w:rFonts w:ascii="Times New Roman" w:eastAsia="Times New Roman" w:hAnsi="Times New Roman" w:cs="Times New Roman"/>
      <w:b/>
      <w:bCs/>
      <w:sz w:val="24"/>
      <w:szCs w:val="26"/>
      <w:lang w:eastAsia="ru-RU"/>
    </w:rPr>
  </w:style>
  <w:style w:type="character" w:customStyle="1" w:styleId="40">
    <w:name w:val="Заголовок 4 Знак"/>
    <w:basedOn w:val="a0"/>
    <w:link w:val="4"/>
    <w:uiPriority w:val="99"/>
    <w:rsid w:val="00034D70"/>
    <w:rPr>
      <w:rFonts w:ascii="Times New Roman" w:eastAsia="Times New Roman" w:hAnsi="Times New Roman" w:cs="Times New Roman"/>
      <w:b/>
      <w:bCs/>
      <w:sz w:val="24"/>
      <w:szCs w:val="24"/>
      <w:lang w:eastAsia="ru-RU"/>
    </w:rPr>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qFormat/>
    <w:rsid w:val="00034D70"/>
    <w:rPr>
      <w:rFonts w:eastAsia="Times New Roman" w:cs="Times New Roman"/>
      <w:sz w:val="20"/>
      <w:szCs w:val="20"/>
      <w:lang w:val="en-US"/>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034D70"/>
    <w:rPr>
      <w:rFonts w:ascii="Times New Roman" w:eastAsia="Times New Roman" w:hAnsi="Times New Roman" w:cs="Times New Roman"/>
      <w:sz w:val="20"/>
      <w:szCs w:val="20"/>
      <w:lang w:val="en-US" w:eastAsia="ru-RU"/>
    </w:rPr>
  </w:style>
  <w:style w:type="character" w:styleId="a5">
    <w:name w:val="Emphasis"/>
    <w:qFormat/>
    <w:rsid w:val="00034D70"/>
    <w:rPr>
      <w:rFonts w:cs="Times New Roman"/>
      <w:i/>
    </w:rPr>
  </w:style>
  <w:style w:type="paragraph" w:styleId="a6">
    <w:name w:val="No Spacing"/>
    <w:link w:val="a7"/>
    <w:uiPriority w:val="1"/>
    <w:qFormat/>
    <w:rsid w:val="00034D70"/>
    <w:pPr>
      <w:spacing w:after="0" w:line="240" w:lineRule="auto"/>
    </w:pPr>
    <w:rPr>
      <w:rFonts w:ascii="Calibri" w:eastAsia="Calibri" w:hAnsi="Calibri" w:cs="Times New Roman"/>
    </w:rPr>
  </w:style>
  <w:style w:type="character" w:customStyle="1" w:styleId="a7">
    <w:name w:val="Без интервала Знак"/>
    <w:link w:val="a6"/>
    <w:uiPriority w:val="1"/>
    <w:locked/>
    <w:rsid w:val="00034D70"/>
    <w:rPr>
      <w:rFonts w:ascii="Calibri" w:eastAsia="Calibri" w:hAnsi="Calibri" w:cs="Times New Roman"/>
    </w:rPr>
  </w:style>
  <w:style w:type="paragraph" w:styleId="a8">
    <w:name w:val="List Paragraph"/>
    <w:aliases w:val="Содержание. 2 уровень,List Paragraph,Этапы"/>
    <w:basedOn w:val="a"/>
    <w:link w:val="a9"/>
    <w:qFormat/>
    <w:rsid w:val="00034D70"/>
    <w:pPr>
      <w:spacing w:before="120" w:after="120"/>
      <w:ind w:left="708"/>
    </w:pPr>
    <w:rPr>
      <w:rFonts w:eastAsia="Times New Roman" w:cs="Times New Roman"/>
    </w:rPr>
  </w:style>
  <w:style w:type="character" w:customStyle="1" w:styleId="a9">
    <w:name w:val="Абзац списка Знак"/>
    <w:aliases w:val="Содержание. 2 уровень Знак,List Paragraph Знак,Этапы Знак"/>
    <w:link w:val="a8"/>
    <w:qFormat/>
    <w:locked/>
    <w:rsid w:val="00034D70"/>
    <w:rPr>
      <w:rFonts w:ascii="Times New Roman" w:eastAsia="Times New Roman" w:hAnsi="Times New Roman" w:cs="Times New Roman"/>
      <w:sz w:val="24"/>
      <w:szCs w:val="24"/>
      <w:lang w:eastAsia="ru-RU"/>
    </w:rPr>
  </w:style>
  <w:style w:type="paragraph" w:styleId="aa">
    <w:name w:val="Body Text"/>
    <w:aliases w:val="Основной текст Знак1,Основной текст Знак Знак1,Основной текст Знак Знак Знак, Знак1 Знак Знак Знак, Знак1 Знак Знак1 Знак Знак, Знак1 Знак Знак Знак Знак Знак, Знак1 Знак1 Знак, Знак1 Знак Знак2, Знак1 Знак Знак1 Знак1"/>
    <w:basedOn w:val="a"/>
    <w:link w:val="ab"/>
    <w:rsid w:val="00034D70"/>
    <w:rPr>
      <w:rFonts w:eastAsia="Times New Roman" w:cs="Times New Roman"/>
    </w:rPr>
  </w:style>
  <w:style w:type="character" w:customStyle="1" w:styleId="ab">
    <w:name w:val="Основной текст Знак"/>
    <w:aliases w:val="Основной текст Знак1 Знак1,Основной текст Знак Знак1 Знак1,Основной текст Знак Знак Знак Знак1, Знак1 Знак Знак Знак Знак1, Знак1 Знак Знак1 Знак Знак Знак1, Знак1 Знак Знак Знак Знак Знак Знак1, Знак1 Знак1 Знак Знак1"/>
    <w:basedOn w:val="a0"/>
    <w:link w:val="aa"/>
    <w:rsid w:val="00034D70"/>
    <w:rPr>
      <w:rFonts w:ascii="Times New Roman" w:eastAsia="Times New Roman" w:hAnsi="Times New Roman" w:cs="Times New Roman"/>
      <w:sz w:val="24"/>
      <w:szCs w:val="24"/>
      <w:lang w:eastAsia="ru-RU"/>
    </w:rPr>
  </w:style>
  <w:style w:type="paragraph" w:styleId="21">
    <w:name w:val="Body Text 2"/>
    <w:basedOn w:val="a"/>
    <w:link w:val="22"/>
    <w:rsid w:val="00034D70"/>
    <w:pPr>
      <w:ind w:right="-57"/>
      <w:jc w:val="both"/>
    </w:pPr>
    <w:rPr>
      <w:rFonts w:eastAsia="Times New Roman" w:cs="Times New Roman"/>
    </w:rPr>
  </w:style>
  <w:style w:type="character" w:customStyle="1" w:styleId="22">
    <w:name w:val="Основной текст 2 Знак"/>
    <w:basedOn w:val="a0"/>
    <w:link w:val="21"/>
    <w:rsid w:val="00034D70"/>
    <w:rPr>
      <w:rFonts w:ascii="Times New Roman" w:eastAsia="Times New Roman" w:hAnsi="Times New Roman" w:cs="Times New Roman"/>
      <w:sz w:val="24"/>
      <w:szCs w:val="24"/>
      <w:lang w:eastAsia="ru-RU"/>
    </w:rPr>
  </w:style>
  <w:style w:type="character" w:customStyle="1" w:styleId="blk">
    <w:name w:val="blk"/>
    <w:rsid w:val="00034D70"/>
  </w:style>
  <w:style w:type="paragraph" w:styleId="ac">
    <w:name w:val="footer"/>
    <w:aliases w:val="Нижний колонтитул Знак Знак Знак,Нижний колонтитул1,Нижний колонтитул Знак Знак"/>
    <w:basedOn w:val="a"/>
    <w:link w:val="ad"/>
    <w:uiPriority w:val="99"/>
    <w:qFormat/>
    <w:rsid w:val="00034D70"/>
    <w:pPr>
      <w:tabs>
        <w:tab w:val="center" w:pos="4677"/>
        <w:tab w:val="right" w:pos="9355"/>
      </w:tabs>
      <w:spacing w:before="120" w:after="120"/>
    </w:pPr>
    <w:rPr>
      <w:rFonts w:eastAsia="Times New Roman" w:cs="Times New Roman"/>
    </w:rPr>
  </w:style>
  <w:style w:type="character" w:customStyle="1" w:styleId="ad">
    <w:name w:val="Нижний колонтитул Знак"/>
    <w:aliases w:val="Нижний колонтитул Знак Знак Знак Знак,Нижний колонтитул1 Знак,Нижний колонтитул Знак Знак Знак1"/>
    <w:basedOn w:val="a0"/>
    <w:link w:val="ac"/>
    <w:uiPriority w:val="99"/>
    <w:rsid w:val="00034D70"/>
    <w:rPr>
      <w:rFonts w:ascii="Times New Roman" w:eastAsia="Times New Roman" w:hAnsi="Times New Roman" w:cs="Times New Roman"/>
      <w:sz w:val="24"/>
      <w:szCs w:val="24"/>
      <w:lang w:eastAsia="ru-RU"/>
    </w:rPr>
  </w:style>
  <w:style w:type="character" w:styleId="ae">
    <w:name w:val="page number"/>
    <w:rsid w:val="00034D70"/>
    <w:rPr>
      <w:rFonts w:cs="Times New Roman"/>
    </w:rPr>
  </w:style>
  <w:style w:type="paragraph" w:styleId="af">
    <w:name w:val="Normal (Web)"/>
    <w:aliases w:val="Обычный (веб)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f0"/>
    <w:uiPriority w:val="99"/>
    <w:qFormat/>
    <w:rsid w:val="00034D70"/>
    <w:pPr>
      <w:widowControl w:val="0"/>
    </w:pPr>
    <w:rPr>
      <w:rFonts w:eastAsia="Times New Roman" w:cs="Times New Roman"/>
      <w:lang w:val="en-US" w:eastAsia="nl-NL"/>
    </w:rPr>
  </w:style>
  <w:style w:type="character" w:styleId="af1">
    <w:name w:val="footnote reference"/>
    <w:aliases w:val="Знак сноски-FN,Ciae niinee-FN,AЗнак сноски зел"/>
    <w:link w:val="11"/>
    <w:uiPriority w:val="99"/>
    <w:rsid w:val="00034D70"/>
    <w:rPr>
      <w:rFonts w:cs="Times New Roman"/>
      <w:vertAlign w:val="superscript"/>
    </w:rPr>
  </w:style>
  <w:style w:type="paragraph" w:styleId="23">
    <w:name w:val="List 2"/>
    <w:basedOn w:val="a"/>
    <w:rsid w:val="00034D70"/>
    <w:pPr>
      <w:spacing w:before="120" w:after="120"/>
      <w:ind w:left="720" w:hanging="360"/>
      <w:jc w:val="both"/>
    </w:pPr>
    <w:rPr>
      <w:rFonts w:ascii="Arial" w:eastAsia="Batang" w:hAnsi="Arial" w:cs="Times New Roman"/>
      <w:sz w:val="20"/>
      <w:lang w:eastAsia="ko-KR"/>
    </w:rPr>
  </w:style>
  <w:style w:type="character" w:styleId="af2">
    <w:name w:val="Hyperlink"/>
    <w:uiPriority w:val="99"/>
    <w:rsid w:val="00034D70"/>
    <w:rPr>
      <w:rFonts w:cs="Times New Roman"/>
      <w:color w:val="0000FF"/>
      <w:u w:val="single"/>
    </w:rPr>
  </w:style>
  <w:style w:type="paragraph" w:styleId="12">
    <w:name w:val="toc 1"/>
    <w:basedOn w:val="a"/>
    <w:next w:val="a"/>
    <w:autoRedefine/>
    <w:uiPriority w:val="39"/>
    <w:rsid w:val="00034D70"/>
    <w:pPr>
      <w:spacing w:before="240" w:after="120"/>
    </w:pPr>
    <w:rPr>
      <w:rFonts w:eastAsia="Times New Roman" w:cs="Calibri"/>
      <w:b/>
      <w:bCs/>
      <w:szCs w:val="20"/>
    </w:rPr>
  </w:style>
  <w:style w:type="paragraph" w:styleId="24">
    <w:name w:val="toc 2"/>
    <w:basedOn w:val="a"/>
    <w:next w:val="a"/>
    <w:autoRedefine/>
    <w:uiPriority w:val="39"/>
    <w:rsid w:val="00034D70"/>
    <w:pPr>
      <w:spacing w:before="120"/>
      <w:ind w:left="240"/>
    </w:pPr>
    <w:rPr>
      <w:rFonts w:ascii="Calibri" w:eastAsia="Times New Roman" w:hAnsi="Calibri" w:cs="Calibri"/>
      <w:i/>
      <w:iCs/>
      <w:sz w:val="20"/>
      <w:szCs w:val="20"/>
    </w:rPr>
  </w:style>
  <w:style w:type="paragraph" w:styleId="31">
    <w:name w:val="toc 3"/>
    <w:basedOn w:val="a"/>
    <w:next w:val="a"/>
    <w:autoRedefine/>
    <w:uiPriority w:val="39"/>
    <w:rsid w:val="00034D70"/>
    <w:pPr>
      <w:ind w:left="480"/>
    </w:pPr>
    <w:rPr>
      <w:rFonts w:eastAsia="Times New Roman" w:cs="Times New Roman"/>
      <w:sz w:val="28"/>
      <w:szCs w:val="28"/>
    </w:rPr>
  </w:style>
  <w:style w:type="character" w:customStyle="1" w:styleId="FootnoteTextChar">
    <w:name w:val="Footnote Text Char"/>
    <w:locked/>
    <w:rsid w:val="00034D70"/>
    <w:rPr>
      <w:rFonts w:ascii="Times New Roman" w:hAnsi="Times New Roman"/>
      <w:sz w:val="20"/>
      <w:lang w:eastAsia="ru-RU"/>
    </w:rPr>
  </w:style>
  <w:style w:type="paragraph" w:styleId="af3">
    <w:name w:val="Balloon Text"/>
    <w:basedOn w:val="a"/>
    <w:link w:val="af4"/>
    <w:uiPriority w:val="99"/>
    <w:rsid w:val="00034D70"/>
    <w:rPr>
      <w:rFonts w:ascii="Segoe UI" w:eastAsia="Times New Roman" w:hAnsi="Segoe UI" w:cs="Times New Roman"/>
      <w:sz w:val="18"/>
      <w:szCs w:val="18"/>
    </w:rPr>
  </w:style>
  <w:style w:type="character" w:customStyle="1" w:styleId="af4">
    <w:name w:val="Текст выноски Знак"/>
    <w:basedOn w:val="a0"/>
    <w:link w:val="af3"/>
    <w:uiPriority w:val="99"/>
    <w:rsid w:val="00034D70"/>
    <w:rPr>
      <w:rFonts w:ascii="Segoe UI" w:eastAsia="Times New Roman" w:hAnsi="Segoe UI" w:cs="Times New Roman"/>
      <w:sz w:val="18"/>
      <w:szCs w:val="18"/>
      <w:lang w:eastAsia="ru-RU"/>
    </w:rPr>
  </w:style>
  <w:style w:type="paragraph" w:customStyle="1" w:styleId="ConsPlusNormal">
    <w:name w:val="ConsPlusNormal"/>
    <w:uiPriority w:val="99"/>
    <w:qFormat/>
    <w:rsid w:val="00034D7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5">
    <w:name w:val="header"/>
    <w:basedOn w:val="a"/>
    <w:link w:val="af6"/>
    <w:uiPriority w:val="99"/>
    <w:unhideWhenUsed/>
    <w:rsid w:val="00034D70"/>
    <w:pPr>
      <w:tabs>
        <w:tab w:val="center" w:pos="4677"/>
        <w:tab w:val="right" w:pos="9355"/>
      </w:tabs>
    </w:pPr>
    <w:rPr>
      <w:rFonts w:eastAsia="Times New Roman" w:cs="Times New Roman"/>
    </w:rPr>
  </w:style>
  <w:style w:type="character" w:customStyle="1" w:styleId="af6">
    <w:name w:val="Верхний колонтитул Знак"/>
    <w:basedOn w:val="a0"/>
    <w:link w:val="af5"/>
    <w:uiPriority w:val="99"/>
    <w:rsid w:val="00034D70"/>
    <w:rPr>
      <w:rFonts w:ascii="Times New Roman" w:eastAsia="Times New Roman" w:hAnsi="Times New Roman" w:cs="Times New Roman"/>
      <w:sz w:val="24"/>
      <w:szCs w:val="24"/>
      <w:lang w:eastAsia="ru-RU"/>
    </w:rPr>
  </w:style>
  <w:style w:type="character" w:customStyle="1" w:styleId="110">
    <w:name w:val="Текст примечания Знак11"/>
    <w:uiPriority w:val="99"/>
    <w:rsid w:val="00034D70"/>
    <w:rPr>
      <w:rFonts w:cs="Times New Roman"/>
      <w:sz w:val="20"/>
      <w:szCs w:val="20"/>
    </w:rPr>
  </w:style>
  <w:style w:type="paragraph" w:styleId="af7">
    <w:name w:val="annotation text"/>
    <w:basedOn w:val="a"/>
    <w:link w:val="af8"/>
    <w:uiPriority w:val="99"/>
    <w:unhideWhenUsed/>
    <w:rsid w:val="00034D70"/>
    <w:rPr>
      <w:rFonts w:ascii="Calibri" w:eastAsia="Times New Roman" w:hAnsi="Calibri" w:cs="Times New Roman"/>
      <w:sz w:val="20"/>
      <w:szCs w:val="20"/>
    </w:rPr>
  </w:style>
  <w:style w:type="character" w:customStyle="1" w:styleId="af8">
    <w:name w:val="Текст примечания Знак"/>
    <w:basedOn w:val="a0"/>
    <w:link w:val="af7"/>
    <w:uiPriority w:val="99"/>
    <w:rsid w:val="00034D70"/>
    <w:rPr>
      <w:rFonts w:ascii="Calibri" w:eastAsia="Times New Roman" w:hAnsi="Calibri" w:cs="Times New Roman"/>
      <w:sz w:val="20"/>
      <w:szCs w:val="20"/>
      <w:lang w:eastAsia="ru-RU"/>
    </w:rPr>
  </w:style>
  <w:style w:type="character" w:customStyle="1" w:styleId="13">
    <w:name w:val="Текст примечания Знак1"/>
    <w:uiPriority w:val="99"/>
    <w:rsid w:val="00034D70"/>
    <w:rPr>
      <w:rFonts w:cs="Times New Roman"/>
      <w:sz w:val="20"/>
      <w:szCs w:val="20"/>
    </w:rPr>
  </w:style>
  <w:style w:type="character" w:customStyle="1" w:styleId="111">
    <w:name w:val="Тема примечания Знак11"/>
    <w:uiPriority w:val="99"/>
    <w:rsid w:val="00034D70"/>
    <w:rPr>
      <w:rFonts w:cs="Times New Roman"/>
      <w:b/>
      <w:bCs/>
      <w:sz w:val="20"/>
      <w:szCs w:val="20"/>
    </w:rPr>
  </w:style>
  <w:style w:type="paragraph" w:styleId="af9">
    <w:name w:val="annotation subject"/>
    <w:basedOn w:val="af7"/>
    <w:next w:val="af7"/>
    <w:link w:val="afa"/>
    <w:uiPriority w:val="99"/>
    <w:unhideWhenUsed/>
    <w:rsid w:val="00034D70"/>
    <w:rPr>
      <w:rFonts w:ascii="Times New Roman" w:hAnsi="Times New Roman"/>
      <w:b/>
      <w:bCs/>
    </w:rPr>
  </w:style>
  <w:style w:type="character" w:customStyle="1" w:styleId="afa">
    <w:name w:val="Тема примечания Знак"/>
    <w:basedOn w:val="af8"/>
    <w:link w:val="af9"/>
    <w:uiPriority w:val="99"/>
    <w:rsid w:val="00034D70"/>
    <w:rPr>
      <w:rFonts w:ascii="Times New Roman" w:eastAsia="Times New Roman" w:hAnsi="Times New Roman" w:cs="Times New Roman"/>
      <w:b/>
      <w:bCs/>
      <w:sz w:val="20"/>
      <w:szCs w:val="20"/>
      <w:lang w:eastAsia="ru-RU"/>
    </w:rPr>
  </w:style>
  <w:style w:type="character" w:customStyle="1" w:styleId="14">
    <w:name w:val="Тема примечания Знак1"/>
    <w:uiPriority w:val="99"/>
    <w:rsid w:val="00034D70"/>
    <w:rPr>
      <w:rFonts w:cs="Times New Roman"/>
      <w:b/>
      <w:bCs/>
      <w:sz w:val="20"/>
      <w:szCs w:val="20"/>
    </w:rPr>
  </w:style>
  <w:style w:type="paragraph" w:styleId="25">
    <w:name w:val="Body Text Indent 2"/>
    <w:basedOn w:val="a"/>
    <w:link w:val="26"/>
    <w:rsid w:val="00034D70"/>
    <w:pPr>
      <w:spacing w:after="120" w:line="480" w:lineRule="auto"/>
      <w:ind w:left="283"/>
    </w:pPr>
    <w:rPr>
      <w:rFonts w:eastAsia="Times New Roman" w:cs="Times New Roman"/>
    </w:rPr>
  </w:style>
  <w:style w:type="character" w:customStyle="1" w:styleId="26">
    <w:name w:val="Основной текст с отступом 2 Знак"/>
    <w:basedOn w:val="a0"/>
    <w:link w:val="25"/>
    <w:rsid w:val="00034D70"/>
    <w:rPr>
      <w:rFonts w:ascii="Times New Roman" w:eastAsia="Times New Roman" w:hAnsi="Times New Roman" w:cs="Times New Roman"/>
      <w:sz w:val="24"/>
      <w:szCs w:val="24"/>
      <w:lang w:eastAsia="ru-RU"/>
    </w:rPr>
  </w:style>
  <w:style w:type="character" w:customStyle="1" w:styleId="apple-converted-space">
    <w:name w:val="apple-converted-space"/>
    <w:rsid w:val="00034D70"/>
  </w:style>
  <w:style w:type="character" w:customStyle="1" w:styleId="afb">
    <w:name w:val="Цветовое выделение"/>
    <w:uiPriority w:val="99"/>
    <w:rsid w:val="00034D70"/>
    <w:rPr>
      <w:b/>
      <w:color w:val="26282F"/>
    </w:rPr>
  </w:style>
  <w:style w:type="character" w:customStyle="1" w:styleId="afc">
    <w:name w:val="Гипертекстовая ссылка"/>
    <w:uiPriority w:val="99"/>
    <w:rsid w:val="00034D70"/>
    <w:rPr>
      <w:b/>
      <w:color w:val="106BBE"/>
    </w:rPr>
  </w:style>
  <w:style w:type="character" w:customStyle="1" w:styleId="afd">
    <w:name w:val="Активная гипертекстовая ссылка"/>
    <w:uiPriority w:val="99"/>
    <w:rsid w:val="00034D70"/>
    <w:rPr>
      <w:b/>
      <w:color w:val="106BBE"/>
      <w:u w:val="single"/>
    </w:rPr>
  </w:style>
  <w:style w:type="paragraph" w:customStyle="1" w:styleId="afe">
    <w:name w:val="Внимание"/>
    <w:basedOn w:val="a"/>
    <w:next w:val="a"/>
    <w:uiPriority w:val="99"/>
    <w:qFormat/>
    <w:rsid w:val="00034D70"/>
    <w:pPr>
      <w:widowControl w:val="0"/>
      <w:autoSpaceDE w:val="0"/>
      <w:autoSpaceDN w:val="0"/>
      <w:adjustRightInd w:val="0"/>
      <w:spacing w:before="240" w:after="240" w:line="360" w:lineRule="auto"/>
      <w:ind w:left="420" w:right="420" w:firstLine="300"/>
      <w:jc w:val="both"/>
    </w:pPr>
    <w:rPr>
      <w:rFonts w:eastAsia="Times New Roman" w:cs="Times New Roman"/>
      <w:shd w:val="clear" w:color="auto" w:fill="F5F3DA"/>
    </w:rPr>
  </w:style>
  <w:style w:type="paragraph" w:customStyle="1" w:styleId="aff">
    <w:name w:val="Внимание: криминал!!"/>
    <w:basedOn w:val="afe"/>
    <w:next w:val="a"/>
    <w:uiPriority w:val="99"/>
    <w:qFormat/>
    <w:rsid w:val="00034D70"/>
  </w:style>
  <w:style w:type="paragraph" w:customStyle="1" w:styleId="aff0">
    <w:name w:val="Внимание: недобросовестность!"/>
    <w:basedOn w:val="afe"/>
    <w:next w:val="a"/>
    <w:uiPriority w:val="99"/>
    <w:qFormat/>
    <w:rsid w:val="00034D70"/>
  </w:style>
  <w:style w:type="character" w:customStyle="1" w:styleId="aff1">
    <w:name w:val="Выделение для Базового Поиска"/>
    <w:uiPriority w:val="99"/>
    <w:rsid w:val="00034D70"/>
    <w:rPr>
      <w:b/>
      <w:color w:val="0058A9"/>
    </w:rPr>
  </w:style>
  <w:style w:type="character" w:customStyle="1" w:styleId="aff2">
    <w:name w:val="Выделение для Базового Поиска (курсив)"/>
    <w:uiPriority w:val="99"/>
    <w:rsid w:val="00034D70"/>
    <w:rPr>
      <w:b/>
      <w:i/>
      <w:color w:val="0058A9"/>
    </w:rPr>
  </w:style>
  <w:style w:type="paragraph" w:customStyle="1" w:styleId="aff3">
    <w:name w:val="Дочерний элемент списка"/>
    <w:basedOn w:val="a"/>
    <w:next w:val="a"/>
    <w:uiPriority w:val="99"/>
    <w:qFormat/>
    <w:rsid w:val="00034D70"/>
    <w:pPr>
      <w:widowControl w:val="0"/>
      <w:autoSpaceDE w:val="0"/>
      <w:autoSpaceDN w:val="0"/>
      <w:adjustRightInd w:val="0"/>
      <w:spacing w:line="360" w:lineRule="auto"/>
      <w:jc w:val="both"/>
    </w:pPr>
    <w:rPr>
      <w:rFonts w:eastAsia="Times New Roman" w:cs="Times New Roman"/>
      <w:color w:val="868381"/>
      <w:sz w:val="20"/>
      <w:szCs w:val="20"/>
    </w:rPr>
  </w:style>
  <w:style w:type="paragraph" w:customStyle="1" w:styleId="aff4">
    <w:name w:val="Основное меню (преемственное)"/>
    <w:basedOn w:val="a"/>
    <w:next w:val="a"/>
    <w:uiPriority w:val="99"/>
    <w:qFormat/>
    <w:rsid w:val="00034D70"/>
    <w:pPr>
      <w:widowControl w:val="0"/>
      <w:autoSpaceDE w:val="0"/>
      <w:autoSpaceDN w:val="0"/>
      <w:adjustRightInd w:val="0"/>
      <w:spacing w:line="360" w:lineRule="auto"/>
      <w:ind w:firstLine="720"/>
      <w:jc w:val="both"/>
    </w:pPr>
    <w:rPr>
      <w:rFonts w:ascii="Verdana" w:eastAsia="Times New Roman" w:hAnsi="Verdana" w:cs="Verdana"/>
      <w:sz w:val="22"/>
      <w:szCs w:val="22"/>
    </w:rPr>
  </w:style>
  <w:style w:type="paragraph" w:customStyle="1" w:styleId="15">
    <w:name w:val="Заголовок1"/>
    <w:basedOn w:val="aff4"/>
    <w:next w:val="a"/>
    <w:uiPriority w:val="99"/>
    <w:qFormat/>
    <w:rsid w:val="00034D70"/>
    <w:rPr>
      <w:b/>
      <w:bCs/>
      <w:color w:val="0058A9"/>
      <w:shd w:val="clear" w:color="auto" w:fill="ECE9D8"/>
    </w:rPr>
  </w:style>
  <w:style w:type="paragraph" w:customStyle="1" w:styleId="aff5">
    <w:name w:val="Заголовок группы контролов"/>
    <w:basedOn w:val="a"/>
    <w:next w:val="a"/>
    <w:uiPriority w:val="99"/>
    <w:qFormat/>
    <w:rsid w:val="00034D70"/>
    <w:pPr>
      <w:widowControl w:val="0"/>
      <w:autoSpaceDE w:val="0"/>
      <w:autoSpaceDN w:val="0"/>
      <w:adjustRightInd w:val="0"/>
      <w:spacing w:line="360" w:lineRule="auto"/>
      <w:ind w:firstLine="720"/>
      <w:jc w:val="both"/>
    </w:pPr>
    <w:rPr>
      <w:rFonts w:eastAsia="Times New Roman" w:cs="Times New Roman"/>
      <w:b/>
      <w:bCs/>
      <w:color w:val="000000"/>
    </w:rPr>
  </w:style>
  <w:style w:type="paragraph" w:customStyle="1" w:styleId="aff6">
    <w:name w:val="Заголовок для информации об изменениях"/>
    <w:basedOn w:val="1"/>
    <w:next w:val="a"/>
    <w:uiPriority w:val="99"/>
    <w:qFormat/>
    <w:rsid w:val="00034D70"/>
    <w:pPr>
      <w:keepLines/>
      <w:autoSpaceDE w:val="0"/>
      <w:autoSpaceDN w:val="0"/>
      <w:adjustRightInd w:val="0"/>
      <w:spacing w:before="0" w:after="240" w:line="360" w:lineRule="auto"/>
      <w:outlineLvl w:val="9"/>
    </w:pPr>
    <w:rPr>
      <w:b w:val="0"/>
      <w:bCs w:val="0"/>
      <w:kern w:val="0"/>
      <w:sz w:val="18"/>
      <w:szCs w:val="18"/>
      <w:shd w:val="clear" w:color="auto" w:fill="FFFFFF"/>
    </w:rPr>
  </w:style>
  <w:style w:type="paragraph" w:customStyle="1" w:styleId="aff7">
    <w:name w:val="Заголовок распахивающейся части диалога"/>
    <w:basedOn w:val="a"/>
    <w:next w:val="a"/>
    <w:uiPriority w:val="99"/>
    <w:qFormat/>
    <w:rsid w:val="00034D70"/>
    <w:pPr>
      <w:widowControl w:val="0"/>
      <w:autoSpaceDE w:val="0"/>
      <w:autoSpaceDN w:val="0"/>
      <w:adjustRightInd w:val="0"/>
      <w:spacing w:line="360" w:lineRule="auto"/>
      <w:ind w:firstLine="720"/>
      <w:jc w:val="both"/>
    </w:pPr>
    <w:rPr>
      <w:rFonts w:eastAsia="Times New Roman" w:cs="Times New Roman"/>
      <w:i/>
      <w:iCs/>
      <w:color w:val="000080"/>
      <w:sz w:val="22"/>
      <w:szCs w:val="22"/>
    </w:rPr>
  </w:style>
  <w:style w:type="character" w:customStyle="1" w:styleId="aff8">
    <w:name w:val="Заголовок своего сообщения"/>
    <w:uiPriority w:val="99"/>
    <w:rsid w:val="00034D70"/>
    <w:rPr>
      <w:b/>
      <w:color w:val="26282F"/>
    </w:rPr>
  </w:style>
  <w:style w:type="paragraph" w:customStyle="1" w:styleId="aff9">
    <w:name w:val="Заголовок статьи"/>
    <w:basedOn w:val="a"/>
    <w:next w:val="a"/>
    <w:uiPriority w:val="99"/>
    <w:qFormat/>
    <w:rsid w:val="00034D70"/>
    <w:pPr>
      <w:widowControl w:val="0"/>
      <w:autoSpaceDE w:val="0"/>
      <w:autoSpaceDN w:val="0"/>
      <w:adjustRightInd w:val="0"/>
      <w:spacing w:line="360" w:lineRule="auto"/>
      <w:ind w:left="1612" w:hanging="892"/>
      <w:jc w:val="both"/>
    </w:pPr>
    <w:rPr>
      <w:rFonts w:eastAsia="Times New Roman" w:cs="Times New Roman"/>
    </w:rPr>
  </w:style>
  <w:style w:type="character" w:customStyle="1" w:styleId="affa">
    <w:name w:val="Заголовок чужого сообщения"/>
    <w:uiPriority w:val="99"/>
    <w:rsid w:val="00034D70"/>
    <w:rPr>
      <w:b/>
      <w:color w:val="FF0000"/>
    </w:rPr>
  </w:style>
  <w:style w:type="paragraph" w:customStyle="1" w:styleId="affb">
    <w:name w:val="Заголовок ЭР (левое окно)"/>
    <w:basedOn w:val="a"/>
    <w:next w:val="a"/>
    <w:uiPriority w:val="99"/>
    <w:qFormat/>
    <w:rsid w:val="00034D70"/>
    <w:pPr>
      <w:widowControl w:val="0"/>
      <w:autoSpaceDE w:val="0"/>
      <w:autoSpaceDN w:val="0"/>
      <w:adjustRightInd w:val="0"/>
      <w:spacing w:before="300" w:after="250" w:line="360" w:lineRule="auto"/>
      <w:jc w:val="center"/>
    </w:pPr>
    <w:rPr>
      <w:rFonts w:eastAsia="Times New Roman" w:cs="Times New Roman"/>
      <w:b/>
      <w:bCs/>
      <w:color w:val="26282F"/>
      <w:sz w:val="26"/>
      <w:szCs w:val="26"/>
    </w:rPr>
  </w:style>
  <w:style w:type="paragraph" w:customStyle="1" w:styleId="affc">
    <w:name w:val="Заголовок ЭР (правое окно)"/>
    <w:basedOn w:val="affb"/>
    <w:next w:val="a"/>
    <w:uiPriority w:val="99"/>
    <w:qFormat/>
    <w:rsid w:val="00034D70"/>
    <w:pPr>
      <w:spacing w:after="0"/>
      <w:jc w:val="left"/>
    </w:pPr>
  </w:style>
  <w:style w:type="paragraph" w:customStyle="1" w:styleId="affd">
    <w:name w:val="Интерактивный заголовок"/>
    <w:basedOn w:val="15"/>
    <w:next w:val="a"/>
    <w:uiPriority w:val="99"/>
    <w:qFormat/>
    <w:rsid w:val="00034D70"/>
    <w:rPr>
      <w:u w:val="single"/>
    </w:rPr>
  </w:style>
  <w:style w:type="paragraph" w:customStyle="1" w:styleId="affe">
    <w:name w:val="Текст информации об изменениях"/>
    <w:basedOn w:val="a"/>
    <w:next w:val="a"/>
    <w:uiPriority w:val="99"/>
    <w:qFormat/>
    <w:rsid w:val="00034D70"/>
    <w:pPr>
      <w:widowControl w:val="0"/>
      <w:autoSpaceDE w:val="0"/>
      <w:autoSpaceDN w:val="0"/>
      <w:adjustRightInd w:val="0"/>
      <w:spacing w:line="360" w:lineRule="auto"/>
      <w:ind w:firstLine="720"/>
      <w:jc w:val="both"/>
    </w:pPr>
    <w:rPr>
      <w:rFonts w:eastAsia="Times New Roman" w:cs="Times New Roman"/>
      <w:color w:val="353842"/>
      <w:sz w:val="18"/>
      <w:szCs w:val="18"/>
    </w:rPr>
  </w:style>
  <w:style w:type="paragraph" w:customStyle="1" w:styleId="afff">
    <w:name w:val="Информация об изменениях"/>
    <w:basedOn w:val="affe"/>
    <w:next w:val="a"/>
    <w:uiPriority w:val="99"/>
    <w:qFormat/>
    <w:rsid w:val="00034D70"/>
    <w:pPr>
      <w:spacing w:before="180"/>
      <w:ind w:left="360" w:right="360" w:firstLine="0"/>
    </w:pPr>
    <w:rPr>
      <w:shd w:val="clear" w:color="auto" w:fill="EAEFED"/>
    </w:rPr>
  </w:style>
  <w:style w:type="paragraph" w:customStyle="1" w:styleId="afff0">
    <w:name w:val="Текст (справка)"/>
    <w:basedOn w:val="a"/>
    <w:next w:val="a"/>
    <w:uiPriority w:val="99"/>
    <w:qFormat/>
    <w:rsid w:val="00034D70"/>
    <w:pPr>
      <w:widowControl w:val="0"/>
      <w:autoSpaceDE w:val="0"/>
      <w:autoSpaceDN w:val="0"/>
      <w:adjustRightInd w:val="0"/>
      <w:spacing w:line="360" w:lineRule="auto"/>
      <w:ind w:left="170" w:right="170"/>
    </w:pPr>
    <w:rPr>
      <w:rFonts w:eastAsia="Times New Roman" w:cs="Times New Roman"/>
    </w:rPr>
  </w:style>
  <w:style w:type="paragraph" w:customStyle="1" w:styleId="afff1">
    <w:name w:val="Комментарий"/>
    <w:basedOn w:val="afff0"/>
    <w:next w:val="a"/>
    <w:uiPriority w:val="99"/>
    <w:qFormat/>
    <w:rsid w:val="00034D70"/>
    <w:pPr>
      <w:spacing w:before="75"/>
      <w:ind w:right="0"/>
      <w:jc w:val="both"/>
    </w:pPr>
    <w:rPr>
      <w:color w:val="353842"/>
      <w:shd w:val="clear" w:color="auto" w:fill="F0F0F0"/>
    </w:rPr>
  </w:style>
  <w:style w:type="paragraph" w:customStyle="1" w:styleId="afff2">
    <w:name w:val="Информация об изменениях документа"/>
    <w:basedOn w:val="afff1"/>
    <w:next w:val="a"/>
    <w:uiPriority w:val="99"/>
    <w:qFormat/>
    <w:rsid w:val="00034D70"/>
    <w:rPr>
      <w:i/>
      <w:iCs/>
    </w:rPr>
  </w:style>
  <w:style w:type="paragraph" w:customStyle="1" w:styleId="afff3">
    <w:name w:val="Текст (лев. подпись)"/>
    <w:basedOn w:val="a"/>
    <w:next w:val="a"/>
    <w:uiPriority w:val="99"/>
    <w:qFormat/>
    <w:rsid w:val="00034D70"/>
    <w:pPr>
      <w:widowControl w:val="0"/>
      <w:autoSpaceDE w:val="0"/>
      <w:autoSpaceDN w:val="0"/>
      <w:adjustRightInd w:val="0"/>
      <w:spacing w:line="360" w:lineRule="auto"/>
    </w:pPr>
    <w:rPr>
      <w:rFonts w:eastAsia="Times New Roman" w:cs="Times New Roman"/>
    </w:rPr>
  </w:style>
  <w:style w:type="paragraph" w:customStyle="1" w:styleId="afff4">
    <w:name w:val="Колонтитул (левый)"/>
    <w:basedOn w:val="afff3"/>
    <w:next w:val="a"/>
    <w:uiPriority w:val="99"/>
    <w:qFormat/>
    <w:rsid w:val="00034D70"/>
    <w:rPr>
      <w:sz w:val="14"/>
      <w:szCs w:val="14"/>
    </w:rPr>
  </w:style>
  <w:style w:type="paragraph" w:customStyle="1" w:styleId="afff5">
    <w:name w:val="Текст (прав. подпись)"/>
    <w:basedOn w:val="a"/>
    <w:next w:val="a"/>
    <w:uiPriority w:val="99"/>
    <w:qFormat/>
    <w:rsid w:val="00034D70"/>
    <w:pPr>
      <w:widowControl w:val="0"/>
      <w:autoSpaceDE w:val="0"/>
      <w:autoSpaceDN w:val="0"/>
      <w:adjustRightInd w:val="0"/>
      <w:spacing w:line="360" w:lineRule="auto"/>
      <w:jc w:val="right"/>
    </w:pPr>
    <w:rPr>
      <w:rFonts w:eastAsia="Times New Roman" w:cs="Times New Roman"/>
    </w:rPr>
  </w:style>
  <w:style w:type="paragraph" w:customStyle="1" w:styleId="afff6">
    <w:name w:val="Колонтитул (правый)"/>
    <w:basedOn w:val="afff5"/>
    <w:next w:val="a"/>
    <w:uiPriority w:val="99"/>
    <w:qFormat/>
    <w:rsid w:val="00034D70"/>
    <w:rPr>
      <w:sz w:val="14"/>
      <w:szCs w:val="14"/>
    </w:rPr>
  </w:style>
  <w:style w:type="paragraph" w:customStyle="1" w:styleId="afff7">
    <w:name w:val="Комментарий пользователя"/>
    <w:basedOn w:val="afff1"/>
    <w:next w:val="a"/>
    <w:uiPriority w:val="99"/>
    <w:qFormat/>
    <w:rsid w:val="00034D70"/>
    <w:pPr>
      <w:jc w:val="left"/>
    </w:pPr>
    <w:rPr>
      <w:shd w:val="clear" w:color="auto" w:fill="FFDFE0"/>
    </w:rPr>
  </w:style>
  <w:style w:type="paragraph" w:customStyle="1" w:styleId="afff8">
    <w:name w:val="Куда обратиться?"/>
    <w:basedOn w:val="afe"/>
    <w:next w:val="a"/>
    <w:uiPriority w:val="99"/>
    <w:qFormat/>
    <w:rsid w:val="00034D70"/>
  </w:style>
  <w:style w:type="paragraph" w:customStyle="1" w:styleId="afff9">
    <w:name w:val="Моноширинный"/>
    <w:basedOn w:val="a"/>
    <w:next w:val="a"/>
    <w:uiPriority w:val="99"/>
    <w:qFormat/>
    <w:rsid w:val="00034D70"/>
    <w:pPr>
      <w:widowControl w:val="0"/>
      <w:autoSpaceDE w:val="0"/>
      <w:autoSpaceDN w:val="0"/>
      <w:adjustRightInd w:val="0"/>
      <w:spacing w:line="360" w:lineRule="auto"/>
    </w:pPr>
    <w:rPr>
      <w:rFonts w:ascii="Courier New" w:eastAsia="Times New Roman" w:hAnsi="Courier New" w:cs="Courier New"/>
    </w:rPr>
  </w:style>
  <w:style w:type="character" w:customStyle="1" w:styleId="afffa">
    <w:name w:val="Найденные слова"/>
    <w:uiPriority w:val="99"/>
    <w:rsid w:val="00034D70"/>
    <w:rPr>
      <w:b/>
      <w:color w:val="26282F"/>
      <w:shd w:val="clear" w:color="auto" w:fill="FFF580"/>
    </w:rPr>
  </w:style>
  <w:style w:type="paragraph" w:customStyle="1" w:styleId="afffb">
    <w:name w:val="Напишите нам"/>
    <w:basedOn w:val="a"/>
    <w:next w:val="a"/>
    <w:uiPriority w:val="99"/>
    <w:qFormat/>
    <w:rsid w:val="00034D70"/>
    <w:pPr>
      <w:widowControl w:val="0"/>
      <w:autoSpaceDE w:val="0"/>
      <w:autoSpaceDN w:val="0"/>
      <w:adjustRightInd w:val="0"/>
      <w:spacing w:before="90" w:after="90" w:line="360" w:lineRule="auto"/>
      <w:ind w:left="180" w:right="180"/>
      <w:jc w:val="both"/>
    </w:pPr>
    <w:rPr>
      <w:rFonts w:eastAsia="Times New Roman" w:cs="Times New Roman"/>
      <w:sz w:val="20"/>
      <w:szCs w:val="20"/>
      <w:shd w:val="clear" w:color="auto" w:fill="EFFFAD"/>
    </w:rPr>
  </w:style>
  <w:style w:type="character" w:customStyle="1" w:styleId="afffc">
    <w:name w:val="Не вступил в силу"/>
    <w:uiPriority w:val="99"/>
    <w:rsid w:val="00034D70"/>
    <w:rPr>
      <w:b/>
      <w:color w:val="000000"/>
      <w:shd w:val="clear" w:color="auto" w:fill="D8EDE8"/>
    </w:rPr>
  </w:style>
  <w:style w:type="paragraph" w:customStyle="1" w:styleId="afffd">
    <w:name w:val="Необходимые документы"/>
    <w:basedOn w:val="afe"/>
    <w:next w:val="a"/>
    <w:uiPriority w:val="99"/>
    <w:qFormat/>
    <w:rsid w:val="00034D70"/>
    <w:pPr>
      <w:ind w:firstLine="118"/>
    </w:pPr>
  </w:style>
  <w:style w:type="paragraph" w:customStyle="1" w:styleId="afffe">
    <w:name w:val="Нормальный (таблица)"/>
    <w:basedOn w:val="a"/>
    <w:next w:val="a"/>
    <w:uiPriority w:val="99"/>
    <w:qFormat/>
    <w:rsid w:val="00034D70"/>
    <w:pPr>
      <w:widowControl w:val="0"/>
      <w:autoSpaceDE w:val="0"/>
      <w:autoSpaceDN w:val="0"/>
      <w:adjustRightInd w:val="0"/>
      <w:spacing w:line="360" w:lineRule="auto"/>
      <w:jc w:val="both"/>
    </w:pPr>
    <w:rPr>
      <w:rFonts w:eastAsia="Times New Roman" w:cs="Times New Roman"/>
    </w:rPr>
  </w:style>
  <w:style w:type="paragraph" w:customStyle="1" w:styleId="affff">
    <w:name w:val="Таблицы (моноширинный)"/>
    <w:basedOn w:val="a"/>
    <w:next w:val="a"/>
    <w:uiPriority w:val="99"/>
    <w:qFormat/>
    <w:rsid w:val="00034D70"/>
    <w:pPr>
      <w:widowControl w:val="0"/>
      <w:autoSpaceDE w:val="0"/>
      <w:autoSpaceDN w:val="0"/>
      <w:adjustRightInd w:val="0"/>
      <w:spacing w:line="360" w:lineRule="auto"/>
    </w:pPr>
    <w:rPr>
      <w:rFonts w:ascii="Courier New" w:eastAsia="Times New Roman" w:hAnsi="Courier New" w:cs="Courier New"/>
    </w:rPr>
  </w:style>
  <w:style w:type="paragraph" w:customStyle="1" w:styleId="affff0">
    <w:name w:val="Оглавление"/>
    <w:basedOn w:val="affff"/>
    <w:next w:val="a"/>
    <w:uiPriority w:val="99"/>
    <w:qFormat/>
    <w:rsid w:val="00034D70"/>
    <w:pPr>
      <w:ind w:left="140"/>
    </w:pPr>
  </w:style>
  <w:style w:type="character" w:customStyle="1" w:styleId="affff1">
    <w:name w:val="Опечатки"/>
    <w:uiPriority w:val="99"/>
    <w:rsid w:val="00034D70"/>
    <w:rPr>
      <w:color w:val="FF0000"/>
    </w:rPr>
  </w:style>
  <w:style w:type="paragraph" w:customStyle="1" w:styleId="affff2">
    <w:name w:val="Переменная часть"/>
    <w:basedOn w:val="aff4"/>
    <w:next w:val="a"/>
    <w:uiPriority w:val="99"/>
    <w:qFormat/>
    <w:rsid w:val="00034D70"/>
    <w:rPr>
      <w:sz w:val="18"/>
      <w:szCs w:val="18"/>
    </w:rPr>
  </w:style>
  <w:style w:type="paragraph" w:customStyle="1" w:styleId="affff3">
    <w:name w:val="Подвал для информации об изменениях"/>
    <w:basedOn w:val="1"/>
    <w:next w:val="a"/>
    <w:uiPriority w:val="99"/>
    <w:qFormat/>
    <w:rsid w:val="00034D70"/>
    <w:pPr>
      <w:keepLines/>
      <w:autoSpaceDE w:val="0"/>
      <w:autoSpaceDN w:val="0"/>
      <w:adjustRightInd w:val="0"/>
      <w:spacing w:before="480" w:after="240" w:line="360" w:lineRule="auto"/>
      <w:outlineLvl w:val="9"/>
    </w:pPr>
    <w:rPr>
      <w:b w:val="0"/>
      <w:bCs w:val="0"/>
      <w:kern w:val="0"/>
      <w:sz w:val="18"/>
      <w:szCs w:val="18"/>
    </w:rPr>
  </w:style>
  <w:style w:type="paragraph" w:customStyle="1" w:styleId="affff4">
    <w:name w:val="Подзаголовок для информации об изменениях"/>
    <w:basedOn w:val="affe"/>
    <w:next w:val="a"/>
    <w:uiPriority w:val="99"/>
    <w:qFormat/>
    <w:rsid w:val="00034D70"/>
    <w:rPr>
      <w:b/>
      <w:bCs/>
    </w:rPr>
  </w:style>
  <w:style w:type="paragraph" w:customStyle="1" w:styleId="affff5">
    <w:name w:val="Подчёркнуный текст"/>
    <w:basedOn w:val="a"/>
    <w:next w:val="a"/>
    <w:uiPriority w:val="99"/>
    <w:qFormat/>
    <w:rsid w:val="00034D70"/>
    <w:pPr>
      <w:widowControl w:val="0"/>
      <w:pBdr>
        <w:bottom w:val="single" w:sz="4" w:space="0" w:color="auto"/>
      </w:pBdr>
      <w:autoSpaceDE w:val="0"/>
      <w:autoSpaceDN w:val="0"/>
      <w:adjustRightInd w:val="0"/>
      <w:spacing w:line="360" w:lineRule="auto"/>
      <w:ind w:firstLine="720"/>
      <w:jc w:val="both"/>
    </w:pPr>
    <w:rPr>
      <w:rFonts w:eastAsia="Times New Roman" w:cs="Times New Roman"/>
    </w:rPr>
  </w:style>
  <w:style w:type="paragraph" w:customStyle="1" w:styleId="affff6">
    <w:name w:val="Постоянная часть"/>
    <w:basedOn w:val="aff4"/>
    <w:next w:val="a"/>
    <w:uiPriority w:val="99"/>
    <w:qFormat/>
    <w:rsid w:val="00034D70"/>
    <w:rPr>
      <w:sz w:val="20"/>
      <w:szCs w:val="20"/>
    </w:rPr>
  </w:style>
  <w:style w:type="paragraph" w:customStyle="1" w:styleId="affff7">
    <w:name w:val="Прижатый влево"/>
    <w:basedOn w:val="a"/>
    <w:next w:val="a"/>
    <w:uiPriority w:val="99"/>
    <w:qFormat/>
    <w:rsid w:val="00034D70"/>
    <w:pPr>
      <w:widowControl w:val="0"/>
      <w:autoSpaceDE w:val="0"/>
      <w:autoSpaceDN w:val="0"/>
      <w:adjustRightInd w:val="0"/>
      <w:spacing w:line="360" w:lineRule="auto"/>
    </w:pPr>
    <w:rPr>
      <w:rFonts w:eastAsia="Times New Roman" w:cs="Times New Roman"/>
    </w:rPr>
  </w:style>
  <w:style w:type="paragraph" w:customStyle="1" w:styleId="affff8">
    <w:name w:val="Пример."/>
    <w:basedOn w:val="afe"/>
    <w:next w:val="a"/>
    <w:uiPriority w:val="99"/>
    <w:qFormat/>
    <w:rsid w:val="00034D70"/>
  </w:style>
  <w:style w:type="paragraph" w:customStyle="1" w:styleId="affff9">
    <w:name w:val="Примечание."/>
    <w:basedOn w:val="afe"/>
    <w:next w:val="a"/>
    <w:uiPriority w:val="99"/>
    <w:qFormat/>
    <w:rsid w:val="00034D70"/>
  </w:style>
  <w:style w:type="character" w:customStyle="1" w:styleId="affffa">
    <w:name w:val="Продолжение ссылки"/>
    <w:uiPriority w:val="99"/>
    <w:rsid w:val="00034D70"/>
  </w:style>
  <w:style w:type="paragraph" w:customStyle="1" w:styleId="affffb">
    <w:name w:val="Словарная статья"/>
    <w:basedOn w:val="a"/>
    <w:next w:val="a"/>
    <w:uiPriority w:val="99"/>
    <w:qFormat/>
    <w:rsid w:val="00034D70"/>
    <w:pPr>
      <w:widowControl w:val="0"/>
      <w:autoSpaceDE w:val="0"/>
      <w:autoSpaceDN w:val="0"/>
      <w:adjustRightInd w:val="0"/>
      <w:spacing w:line="360" w:lineRule="auto"/>
      <w:ind w:right="118"/>
      <w:jc w:val="both"/>
    </w:pPr>
    <w:rPr>
      <w:rFonts w:eastAsia="Times New Roman" w:cs="Times New Roman"/>
    </w:rPr>
  </w:style>
  <w:style w:type="character" w:customStyle="1" w:styleId="affffc">
    <w:name w:val="Сравнение редакций"/>
    <w:uiPriority w:val="99"/>
    <w:rsid w:val="00034D70"/>
    <w:rPr>
      <w:b/>
      <w:color w:val="26282F"/>
    </w:rPr>
  </w:style>
  <w:style w:type="character" w:customStyle="1" w:styleId="affffd">
    <w:name w:val="Сравнение редакций. Добавленный фрагмент"/>
    <w:uiPriority w:val="99"/>
    <w:rsid w:val="00034D70"/>
    <w:rPr>
      <w:color w:val="000000"/>
      <w:shd w:val="clear" w:color="auto" w:fill="C1D7FF"/>
    </w:rPr>
  </w:style>
  <w:style w:type="character" w:customStyle="1" w:styleId="affffe">
    <w:name w:val="Сравнение редакций. Удаленный фрагмент"/>
    <w:uiPriority w:val="99"/>
    <w:rsid w:val="00034D70"/>
    <w:rPr>
      <w:color w:val="000000"/>
      <w:shd w:val="clear" w:color="auto" w:fill="C4C413"/>
    </w:rPr>
  </w:style>
  <w:style w:type="paragraph" w:customStyle="1" w:styleId="afffff">
    <w:name w:val="Ссылка на официальную публикацию"/>
    <w:basedOn w:val="a"/>
    <w:next w:val="a"/>
    <w:uiPriority w:val="99"/>
    <w:qFormat/>
    <w:rsid w:val="00034D70"/>
    <w:pPr>
      <w:widowControl w:val="0"/>
      <w:autoSpaceDE w:val="0"/>
      <w:autoSpaceDN w:val="0"/>
      <w:adjustRightInd w:val="0"/>
      <w:spacing w:line="360" w:lineRule="auto"/>
      <w:ind w:firstLine="720"/>
      <w:jc w:val="both"/>
    </w:pPr>
    <w:rPr>
      <w:rFonts w:eastAsia="Times New Roman" w:cs="Times New Roman"/>
    </w:rPr>
  </w:style>
  <w:style w:type="character" w:customStyle="1" w:styleId="afffff0">
    <w:name w:val="Ссылка на утративший силу документ"/>
    <w:uiPriority w:val="99"/>
    <w:rsid w:val="00034D70"/>
    <w:rPr>
      <w:b/>
      <w:color w:val="749232"/>
    </w:rPr>
  </w:style>
  <w:style w:type="paragraph" w:customStyle="1" w:styleId="afffff1">
    <w:name w:val="Текст в таблице"/>
    <w:basedOn w:val="afffe"/>
    <w:next w:val="a"/>
    <w:uiPriority w:val="99"/>
    <w:qFormat/>
    <w:rsid w:val="00034D70"/>
    <w:pPr>
      <w:ind w:firstLine="500"/>
    </w:pPr>
  </w:style>
  <w:style w:type="paragraph" w:customStyle="1" w:styleId="afffff2">
    <w:name w:val="Текст ЭР (см. также)"/>
    <w:basedOn w:val="a"/>
    <w:next w:val="a"/>
    <w:uiPriority w:val="99"/>
    <w:qFormat/>
    <w:rsid w:val="00034D70"/>
    <w:pPr>
      <w:widowControl w:val="0"/>
      <w:autoSpaceDE w:val="0"/>
      <w:autoSpaceDN w:val="0"/>
      <w:adjustRightInd w:val="0"/>
      <w:spacing w:before="200" w:line="360" w:lineRule="auto"/>
    </w:pPr>
    <w:rPr>
      <w:rFonts w:eastAsia="Times New Roman" w:cs="Times New Roman"/>
      <w:sz w:val="20"/>
      <w:szCs w:val="20"/>
    </w:rPr>
  </w:style>
  <w:style w:type="paragraph" w:customStyle="1" w:styleId="afffff3">
    <w:name w:val="Технический комментарий"/>
    <w:basedOn w:val="a"/>
    <w:next w:val="a"/>
    <w:uiPriority w:val="99"/>
    <w:qFormat/>
    <w:rsid w:val="00034D70"/>
    <w:pPr>
      <w:widowControl w:val="0"/>
      <w:autoSpaceDE w:val="0"/>
      <w:autoSpaceDN w:val="0"/>
      <w:adjustRightInd w:val="0"/>
      <w:spacing w:line="360" w:lineRule="auto"/>
    </w:pPr>
    <w:rPr>
      <w:rFonts w:eastAsia="Times New Roman" w:cs="Times New Roman"/>
      <w:color w:val="463F31"/>
      <w:shd w:val="clear" w:color="auto" w:fill="FFFFA6"/>
    </w:rPr>
  </w:style>
  <w:style w:type="character" w:customStyle="1" w:styleId="afffff4">
    <w:name w:val="Утратил силу"/>
    <w:uiPriority w:val="99"/>
    <w:rsid w:val="00034D70"/>
    <w:rPr>
      <w:b/>
      <w:strike/>
      <w:color w:val="666600"/>
    </w:rPr>
  </w:style>
  <w:style w:type="paragraph" w:customStyle="1" w:styleId="afffff5">
    <w:name w:val="Формула"/>
    <w:basedOn w:val="a"/>
    <w:next w:val="a"/>
    <w:uiPriority w:val="99"/>
    <w:qFormat/>
    <w:rsid w:val="00034D70"/>
    <w:pPr>
      <w:widowControl w:val="0"/>
      <w:autoSpaceDE w:val="0"/>
      <w:autoSpaceDN w:val="0"/>
      <w:adjustRightInd w:val="0"/>
      <w:spacing w:before="240" w:after="240" w:line="360" w:lineRule="auto"/>
      <w:ind w:left="420" w:right="420" w:firstLine="300"/>
      <w:jc w:val="both"/>
    </w:pPr>
    <w:rPr>
      <w:rFonts w:eastAsia="Times New Roman" w:cs="Times New Roman"/>
      <w:shd w:val="clear" w:color="auto" w:fill="F5F3DA"/>
    </w:rPr>
  </w:style>
  <w:style w:type="paragraph" w:customStyle="1" w:styleId="afffff6">
    <w:name w:val="Центрированный (таблица)"/>
    <w:basedOn w:val="afffe"/>
    <w:next w:val="a"/>
    <w:uiPriority w:val="99"/>
    <w:qFormat/>
    <w:rsid w:val="00034D70"/>
    <w:pPr>
      <w:jc w:val="center"/>
    </w:pPr>
  </w:style>
  <w:style w:type="paragraph" w:customStyle="1" w:styleId="-">
    <w:name w:val="ЭР-содержание (правое окно)"/>
    <w:basedOn w:val="a"/>
    <w:next w:val="a"/>
    <w:uiPriority w:val="99"/>
    <w:qFormat/>
    <w:rsid w:val="00034D70"/>
    <w:pPr>
      <w:widowControl w:val="0"/>
      <w:autoSpaceDE w:val="0"/>
      <w:autoSpaceDN w:val="0"/>
      <w:adjustRightInd w:val="0"/>
      <w:spacing w:before="300" w:line="360" w:lineRule="auto"/>
    </w:pPr>
    <w:rPr>
      <w:rFonts w:eastAsia="Times New Roman" w:cs="Times New Roman"/>
    </w:rPr>
  </w:style>
  <w:style w:type="paragraph" w:customStyle="1" w:styleId="Default">
    <w:name w:val="Default"/>
    <w:uiPriority w:val="99"/>
    <w:qFormat/>
    <w:rsid w:val="00034D70"/>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7">
    <w:name w:val="annotation reference"/>
    <w:uiPriority w:val="99"/>
    <w:unhideWhenUsed/>
    <w:rsid w:val="00034D70"/>
    <w:rPr>
      <w:rFonts w:cs="Times New Roman"/>
      <w:sz w:val="16"/>
    </w:rPr>
  </w:style>
  <w:style w:type="paragraph" w:styleId="41">
    <w:name w:val="toc 4"/>
    <w:basedOn w:val="a"/>
    <w:next w:val="a"/>
    <w:autoRedefine/>
    <w:uiPriority w:val="39"/>
    <w:rsid w:val="00034D70"/>
    <w:pPr>
      <w:ind w:left="720"/>
    </w:pPr>
    <w:rPr>
      <w:rFonts w:ascii="Calibri" w:eastAsia="Times New Roman" w:hAnsi="Calibri" w:cs="Calibri"/>
      <w:sz w:val="20"/>
      <w:szCs w:val="20"/>
    </w:rPr>
  </w:style>
  <w:style w:type="paragraph" w:styleId="5">
    <w:name w:val="toc 5"/>
    <w:basedOn w:val="a"/>
    <w:next w:val="a"/>
    <w:autoRedefine/>
    <w:uiPriority w:val="39"/>
    <w:rsid w:val="00034D70"/>
    <w:pPr>
      <w:ind w:left="960"/>
    </w:pPr>
    <w:rPr>
      <w:rFonts w:ascii="Calibri" w:eastAsia="Times New Roman" w:hAnsi="Calibri" w:cs="Calibri"/>
      <w:sz w:val="20"/>
      <w:szCs w:val="20"/>
    </w:rPr>
  </w:style>
  <w:style w:type="paragraph" w:styleId="6">
    <w:name w:val="toc 6"/>
    <w:basedOn w:val="a"/>
    <w:next w:val="a"/>
    <w:autoRedefine/>
    <w:uiPriority w:val="39"/>
    <w:rsid w:val="00034D70"/>
    <w:pPr>
      <w:ind w:left="1200"/>
    </w:pPr>
    <w:rPr>
      <w:rFonts w:ascii="Calibri" w:eastAsia="Times New Roman" w:hAnsi="Calibri" w:cs="Calibri"/>
      <w:sz w:val="20"/>
      <w:szCs w:val="20"/>
    </w:rPr>
  </w:style>
  <w:style w:type="paragraph" w:styleId="7">
    <w:name w:val="toc 7"/>
    <w:basedOn w:val="a"/>
    <w:next w:val="a"/>
    <w:autoRedefine/>
    <w:uiPriority w:val="39"/>
    <w:rsid w:val="00034D70"/>
    <w:pPr>
      <w:ind w:left="1440"/>
    </w:pPr>
    <w:rPr>
      <w:rFonts w:ascii="Calibri" w:eastAsia="Times New Roman" w:hAnsi="Calibri" w:cs="Calibri"/>
      <w:sz w:val="20"/>
      <w:szCs w:val="20"/>
    </w:rPr>
  </w:style>
  <w:style w:type="paragraph" w:styleId="8">
    <w:name w:val="toc 8"/>
    <w:basedOn w:val="a"/>
    <w:next w:val="a"/>
    <w:autoRedefine/>
    <w:uiPriority w:val="39"/>
    <w:rsid w:val="00034D70"/>
    <w:pPr>
      <w:ind w:left="1680"/>
    </w:pPr>
    <w:rPr>
      <w:rFonts w:ascii="Calibri" w:eastAsia="Times New Roman" w:hAnsi="Calibri" w:cs="Calibri"/>
      <w:sz w:val="20"/>
      <w:szCs w:val="20"/>
    </w:rPr>
  </w:style>
  <w:style w:type="paragraph" w:styleId="9">
    <w:name w:val="toc 9"/>
    <w:basedOn w:val="a"/>
    <w:next w:val="a"/>
    <w:autoRedefine/>
    <w:uiPriority w:val="39"/>
    <w:rsid w:val="00034D70"/>
    <w:pPr>
      <w:ind w:left="1920"/>
    </w:pPr>
    <w:rPr>
      <w:rFonts w:ascii="Calibri" w:eastAsia="Times New Roman" w:hAnsi="Calibri" w:cs="Calibri"/>
      <w:sz w:val="20"/>
      <w:szCs w:val="20"/>
    </w:rPr>
  </w:style>
  <w:style w:type="paragraph" w:customStyle="1" w:styleId="s1">
    <w:name w:val="s_1"/>
    <w:basedOn w:val="a"/>
    <w:uiPriority w:val="99"/>
    <w:qFormat/>
    <w:rsid w:val="00034D70"/>
    <w:pPr>
      <w:spacing w:before="100" w:beforeAutospacing="1" w:after="100" w:afterAutospacing="1"/>
    </w:pPr>
    <w:rPr>
      <w:rFonts w:eastAsia="Times New Roman" w:cs="Times New Roman"/>
    </w:rPr>
  </w:style>
  <w:style w:type="table" w:styleId="afffff8">
    <w:name w:val="Table Grid"/>
    <w:basedOn w:val="a1"/>
    <w:uiPriority w:val="39"/>
    <w:rsid w:val="00034D70"/>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9">
    <w:name w:val="endnote text"/>
    <w:basedOn w:val="a"/>
    <w:link w:val="afffffa"/>
    <w:uiPriority w:val="99"/>
    <w:semiHidden/>
    <w:unhideWhenUsed/>
    <w:rsid w:val="00034D70"/>
    <w:rPr>
      <w:rFonts w:ascii="Calibri" w:eastAsia="Times New Roman" w:hAnsi="Calibri" w:cs="Times New Roman"/>
      <w:sz w:val="20"/>
      <w:szCs w:val="20"/>
    </w:rPr>
  </w:style>
  <w:style w:type="character" w:customStyle="1" w:styleId="afffffa">
    <w:name w:val="Текст концевой сноски Знак"/>
    <w:basedOn w:val="a0"/>
    <w:link w:val="afffff9"/>
    <w:uiPriority w:val="99"/>
    <w:semiHidden/>
    <w:rsid w:val="00034D70"/>
    <w:rPr>
      <w:rFonts w:ascii="Calibri" w:eastAsia="Times New Roman" w:hAnsi="Calibri" w:cs="Times New Roman"/>
      <w:sz w:val="20"/>
      <w:szCs w:val="20"/>
      <w:lang w:eastAsia="ru-RU"/>
    </w:rPr>
  </w:style>
  <w:style w:type="character" w:styleId="afffffb">
    <w:name w:val="endnote reference"/>
    <w:uiPriority w:val="99"/>
    <w:semiHidden/>
    <w:unhideWhenUsed/>
    <w:rsid w:val="00034D70"/>
    <w:rPr>
      <w:rFonts w:cs="Times New Roman"/>
      <w:vertAlign w:val="superscript"/>
    </w:rPr>
  </w:style>
  <w:style w:type="character" w:customStyle="1" w:styleId="af0">
    <w:name w:val="Обычный (веб) Знак"/>
    <w:aliases w:val="Обычный (веб)1 Знак,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
    <w:uiPriority w:val="99"/>
    <w:locked/>
    <w:rsid w:val="00034D70"/>
    <w:rPr>
      <w:rFonts w:ascii="Times New Roman" w:eastAsia="Times New Roman" w:hAnsi="Times New Roman" w:cs="Times New Roman"/>
      <w:sz w:val="24"/>
      <w:szCs w:val="24"/>
      <w:lang w:val="en-US" w:eastAsia="nl-NL"/>
    </w:rPr>
  </w:style>
  <w:style w:type="character" w:styleId="afffffc">
    <w:name w:val="Strong"/>
    <w:uiPriority w:val="22"/>
    <w:qFormat/>
    <w:rsid w:val="00034D70"/>
    <w:rPr>
      <w:b/>
      <w:bCs/>
    </w:rPr>
  </w:style>
  <w:style w:type="table" w:customStyle="1" w:styleId="TableNormal">
    <w:name w:val="Table Normal"/>
    <w:uiPriority w:val="2"/>
    <w:semiHidden/>
    <w:unhideWhenUsed/>
    <w:qFormat/>
    <w:rsid w:val="00034D70"/>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034D70"/>
    <w:pPr>
      <w:widowControl w:val="0"/>
      <w:autoSpaceDE w:val="0"/>
      <w:autoSpaceDN w:val="0"/>
      <w:ind w:left="9"/>
    </w:pPr>
    <w:rPr>
      <w:rFonts w:eastAsia="Times New Roman" w:cs="Times New Roman"/>
      <w:sz w:val="22"/>
      <w:szCs w:val="22"/>
      <w:lang w:eastAsia="en-US"/>
    </w:rPr>
  </w:style>
  <w:style w:type="character" w:styleId="afffffd">
    <w:name w:val="FollowedHyperlink"/>
    <w:uiPriority w:val="99"/>
    <w:unhideWhenUsed/>
    <w:rsid w:val="00034D70"/>
    <w:rPr>
      <w:color w:val="0000FF"/>
      <w:u w:val="single"/>
    </w:rPr>
  </w:style>
  <w:style w:type="table" w:customStyle="1" w:styleId="16">
    <w:name w:val="Сетка таблицы1"/>
    <w:basedOn w:val="a1"/>
    <w:next w:val="afffff8"/>
    <w:rsid w:val="00034D70"/>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e">
    <w:name w:val="Body Text Indent"/>
    <w:basedOn w:val="a"/>
    <w:link w:val="affffff"/>
    <w:uiPriority w:val="99"/>
    <w:rsid w:val="00034D70"/>
    <w:pPr>
      <w:spacing w:after="120" w:line="276" w:lineRule="auto"/>
      <w:ind w:left="283"/>
    </w:pPr>
    <w:rPr>
      <w:rFonts w:ascii="Calibri" w:eastAsia="Times New Roman" w:hAnsi="Calibri" w:cs="Times New Roman"/>
      <w:sz w:val="22"/>
      <w:szCs w:val="22"/>
    </w:rPr>
  </w:style>
  <w:style w:type="character" w:customStyle="1" w:styleId="affffff">
    <w:name w:val="Основной текст с отступом Знак"/>
    <w:basedOn w:val="a0"/>
    <w:link w:val="afffffe"/>
    <w:uiPriority w:val="99"/>
    <w:rsid w:val="00034D70"/>
    <w:rPr>
      <w:rFonts w:ascii="Calibri" w:eastAsia="Times New Roman" w:hAnsi="Calibri" w:cs="Times New Roman"/>
      <w:lang w:eastAsia="ru-RU"/>
    </w:rPr>
  </w:style>
  <w:style w:type="paragraph" w:styleId="affffff0">
    <w:name w:val="Subtitle"/>
    <w:aliases w:val=" Знак3,Знак3"/>
    <w:basedOn w:val="a"/>
    <w:next w:val="a"/>
    <w:link w:val="affffff1"/>
    <w:uiPriority w:val="11"/>
    <w:qFormat/>
    <w:rsid w:val="00034D70"/>
    <w:pPr>
      <w:numPr>
        <w:ilvl w:val="1"/>
      </w:numPr>
      <w:spacing w:after="200" w:line="276" w:lineRule="auto"/>
    </w:pPr>
    <w:rPr>
      <w:rFonts w:asciiTheme="majorHAnsi" w:eastAsiaTheme="majorEastAsia" w:hAnsiTheme="majorHAnsi" w:cstheme="majorBidi"/>
      <w:i/>
      <w:iCs/>
      <w:color w:val="4472C4" w:themeColor="accent1"/>
      <w:spacing w:val="15"/>
    </w:rPr>
  </w:style>
  <w:style w:type="character" w:customStyle="1" w:styleId="affffff1">
    <w:name w:val="Подзаголовок Знак"/>
    <w:aliases w:val=" Знак3 Знак,Знак3 Знак"/>
    <w:basedOn w:val="a0"/>
    <w:link w:val="affffff0"/>
    <w:uiPriority w:val="11"/>
    <w:rsid w:val="00034D70"/>
    <w:rPr>
      <w:rFonts w:asciiTheme="majorHAnsi" w:eastAsiaTheme="majorEastAsia" w:hAnsiTheme="majorHAnsi" w:cstheme="majorBidi"/>
      <w:i/>
      <w:iCs/>
      <w:color w:val="4472C4" w:themeColor="accent1"/>
      <w:spacing w:val="15"/>
      <w:sz w:val="24"/>
      <w:szCs w:val="24"/>
      <w:lang w:eastAsia="ru-RU"/>
    </w:rPr>
  </w:style>
  <w:style w:type="paragraph" w:customStyle="1" w:styleId="affffff2">
    <w:name w:val="Стиль"/>
    <w:rsid w:val="00034D70"/>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FontStyle46">
    <w:name w:val="Font Style46"/>
    <w:basedOn w:val="a0"/>
    <w:uiPriority w:val="99"/>
    <w:rsid w:val="00034D70"/>
    <w:rPr>
      <w:rFonts w:ascii="Times New Roman" w:hAnsi="Times New Roman" w:cs="Times New Roman" w:hint="default"/>
      <w:sz w:val="26"/>
      <w:szCs w:val="26"/>
    </w:rPr>
  </w:style>
  <w:style w:type="character" w:customStyle="1" w:styleId="27">
    <w:name w:val="Основной текст2"/>
    <w:rsid w:val="00034D70"/>
    <w:rPr>
      <w:rFonts w:ascii="Times New Roman" w:eastAsia="Times New Roman" w:hAnsi="Times New Roman" w:cs="Times New Roman"/>
      <w:b w:val="0"/>
      <w:bCs w:val="0"/>
      <w:i w:val="0"/>
      <w:iCs w:val="0"/>
      <w:smallCaps w:val="0"/>
      <w:strike w:val="0"/>
      <w:color w:val="000000"/>
      <w:spacing w:val="-1"/>
      <w:w w:val="100"/>
      <w:position w:val="0"/>
      <w:sz w:val="26"/>
      <w:szCs w:val="26"/>
      <w:u w:val="none"/>
      <w:lang w:val="ru-RU" w:eastAsia="ru-RU" w:bidi="ru-RU"/>
    </w:rPr>
  </w:style>
  <w:style w:type="character" w:customStyle="1" w:styleId="match">
    <w:name w:val="match"/>
    <w:basedOn w:val="a0"/>
    <w:rsid w:val="00034D70"/>
  </w:style>
  <w:style w:type="paragraph" w:customStyle="1" w:styleId="headertext">
    <w:name w:val="headertext"/>
    <w:basedOn w:val="a"/>
    <w:rsid w:val="00034D70"/>
    <w:pPr>
      <w:spacing w:before="100" w:beforeAutospacing="1" w:after="100" w:afterAutospacing="1"/>
    </w:pPr>
    <w:rPr>
      <w:rFonts w:eastAsia="Times New Roman" w:cs="Times New Roman"/>
    </w:rPr>
  </w:style>
  <w:style w:type="paragraph" w:customStyle="1" w:styleId="formattext">
    <w:name w:val="formattext"/>
    <w:basedOn w:val="a"/>
    <w:rsid w:val="00034D70"/>
    <w:pPr>
      <w:spacing w:before="100" w:beforeAutospacing="1" w:after="100" w:afterAutospacing="1"/>
    </w:pPr>
    <w:rPr>
      <w:rFonts w:eastAsia="Times New Roman" w:cs="Times New Roman"/>
    </w:rPr>
  </w:style>
  <w:style w:type="paragraph" w:customStyle="1" w:styleId="msonormalmailrucssattributepostfix">
    <w:name w:val="msonormal_mailru_css_attribute_postfix"/>
    <w:basedOn w:val="a"/>
    <w:rsid w:val="00034D70"/>
    <w:pPr>
      <w:spacing w:before="100" w:beforeAutospacing="1" w:after="100" w:afterAutospacing="1"/>
    </w:pPr>
    <w:rPr>
      <w:rFonts w:eastAsia="Times New Roman" w:cs="Times New Roman"/>
    </w:rPr>
  </w:style>
  <w:style w:type="paragraph" w:customStyle="1" w:styleId="17">
    <w:name w:val="Абзац списка1"/>
    <w:basedOn w:val="a"/>
    <w:uiPriority w:val="99"/>
    <w:qFormat/>
    <w:rsid w:val="00034D70"/>
    <w:pPr>
      <w:ind w:left="720"/>
    </w:pPr>
    <w:rPr>
      <w:rFonts w:eastAsia="Times New Roman" w:cs="Times New Roman"/>
    </w:rPr>
  </w:style>
  <w:style w:type="table" w:customStyle="1" w:styleId="28">
    <w:name w:val="Сетка таблицы2"/>
    <w:basedOn w:val="a1"/>
    <w:next w:val="afffff8"/>
    <w:rsid w:val="00034D70"/>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115ptNotBold">
    <w:name w:val="Body text (2) + 11.5 pt;Not Bold"/>
    <w:rsid w:val="00034D70"/>
    <w:rPr>
      <w:rFonts w:ascii="Times New Roman" w:eastAsia="Times New Roman" w:hAnsi="Times New Roman" w:cs="Times New Roman"/>
      <w:b/>
      <w:bCs/>
      <w:i w:val="0"/>
      <w:iCs w:val="0"/>
      <w:smallCaps w:val="0"/>
      <w:strike w:val="0"/>
      <w:color w:val="000000"/>
      <w:spacing w:val="0"/>
      <w:w w:val="100"/>
      <w:position w:val="0"/>
      <w:sz w:val="23"/>
      <w:szCs w:val="23"/>
      <w:u w:val="none"/>
      <w:lang w:val="ru-RU" w:eastAsia="ru-RU" w:bidi="ru-RU"/>
    </w:rPr>
  </w:style>
  <w:style w:type="paragraph" w:styleId="32">
    <w:name w:val="Body Text 3"/>
    <w:basedOn w:val="a"/>
    <w:link w:val="33"/>
    <w:uiPriority w:val="99"/>
    <w:rsid w:val="00034D70"/>
    <w:pPr>
      <w:spacing w:after="120" w:line="276" w:lineRule="auto"/>
    </w:pPr>
    <w:rPr>
      <w:rFonts w:ascii="Calibri" w:eastAsia="Times New Roman" w:hAnsi="Calibri" w:cs="Times New Roman"/>
      <w:sz w:val="16"/>
      <w:szCs w:val="16"/>
    </w:rPr>
  </w:style>
  <w:style w:type="character" w:customStyle="1" w:styleId="33">
    <w:name w:val="Основной текст 3 Знак"/>
    <w:basedOn w:val="a0"/>
    <w:link w:val="32"/>
    <w:uiPriority w:val="99"/>
    <w:rsid w:val="00034D70"/>
    <w:rPr>
      <w:rFonts w:ascii="Calibri" w:eastAsia="Times New Roman" w:hAnsi="Calibri" w:cs="Times New Roman"/>
      <w:sz w:val="16"/>
      <w:szCs w:val="16"/>
      <w:lang w:eastAsia="ru-RU"/>
    </w:rPr>
  </w:style>
  <w:style w:type="table" w:customStyle="1" w:styleId="34">
    <w:name w:val="Сетка таблицы3"/>
    <w:basedOn w:val="a1"/>
    <w:next w:val="afffff8"/>
    <w:rsid w:val="00034D7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49">
    <w:name w:val="Font Style49"/>
    <w:basedOn w:val="a0"/>
    <w:rsid w:val="00034D70"/>
    <w:rPr>
      <w:rFonts w:ascii="Times New Roman" w:hAnsi="Times New Roman" w:cs="Times New Roman"/>
      <w:sz w:val="22"/>
      <w:szCs w:val="22"/>
    </w:rPr>
  </w:style>
  <w:style w:type="paragraph" w:customStyle="1" w:styleId="Style32">
    <w:name w:val="Style32"/>
    <w:basedOn w:val="a"/>
    <w:rsid w:val="00034D70"/>
    <w:pPr>
      <w:widowControl w:val="0"/>
      <w:autoSpaceDE w:val="0"/>
      <w:autoSpaceDN w:val="0"/>
      <w:adjustRightInd w:val="0"/>
      <w:spacing w:line="275" w:lineRule="exact"/>
    </w:pPr>
    <w:rPr>
      <w:rFonts w:eastAsia="Times New Roman" w:cs="Times New Roman"/>
    </w:rPr>
  </w:style>
  <w:style w:type="table" w:customStyle="1" w:styleId="42">
    <w:name w:val="Сетка таблицы4"/>
    <w:basedOn w:val="a1"/>
    <w:next w:val="afffff8"/>
    <w:uiPriority w:val="39"/>
    <w:rsid w:val="00034D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Сетка таблицы5"/>
    <w:basedOn w:val="a1"/>
    <w:next w:val="afffff8"/>
    <w:uiPriority w:val="39"/>
    <w:rsid w:val="00034D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034D70"/>
    <w:rPr>
      <w:rFonts w:ascii="TimesNewRomanPS-BoldMT" w:hAnsi="TimesNewRomanPS-BoldMT" w:hint="default"/>
      <w:b/>
      <w:bCs/>
      <w:i w:val="0"/>
      <w:iCs w:val="0"/>
      <w:color w:val="000000"/>
      <w:sz w:val="22"/>
      <w:szCs w:val="22"/>
    </w:rPr>
  </w:style>
  <w:style w:type="character" w:customStyle="1" w:styleId="29">
    <w:name w:val="Основной текст Знак2"/>
    <w:aliases w:val="Основной текст Знак1 Знак,Основной текст Знак Знак1 Знак,Основной текст Знак Знак Знак Знак, Знак1 Знак Знак Знак Знак, Знак1 Знак Знак1 Знак Знак Знак, Знак1 Знак Знак Знак Знак Знак Знак, Знак1 Знак1 Знак Знак"/>
    <w:uiPriority w:val="99"/>
    <w:rsid w:val="00034D70"/>
    <w:rPr>
      <w:rFonts w:ascii="Times New Roman" w:eastAsia="Times New Roman" w:hAnsi="Times New Roman" w:cs="Times New Roman"/>
      <w:sz w:val="24"/>
      <w:szCs w:val="24"/>
      <w:lang w:eastAsia="ru-RU"/>
    </w:rPr>
  </w:style>
  <w:style w:type="table" w:customStyle="1" w:styleId="112">
    <w:name w:val="Сетка таблицы11"/>
    <w:basedOn w:val="a1"/>
    <w:next w:val="afffff8"/>
    <w:rsid w:val="00034D70"/>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115pt">
    <w:name w:val="Body text (2) + 11.5 pt"/>
    <w:aliases w:val="Not Bold"/>
    <w:rsid w:val="00034D70"/>
    <w:rPr>
      <w:rFonts w:ascii="Times New Roman" w:hAnsi="Times New Roman"/>
      <w:b/>
      <w:color w:val="000000"/>
      <w:spacing w:val="0"/>
      <w:w w:val="100"/>
      <w:position w:val="0"/>
      <w:sz w:val="23"/>
      <w:u w:val="none"/>
      <w:lang w:val="ru-RU" w:eastAsia="ru-RU"/>
    </w:rPr>
  </w:style>
  <w:style w:type="character" w:customStyle="1" w:styleId="affffff3">
    <w:name w:val="Основной текст_"/>
    <w:link w:val="43"/>
    <w:locked/>
    <w:rsid w:val="00034D70"/>
    <w:rPr>
      <w:rFonts w:ascii="Times New Roman" w:hAnsi="Times New Roman"/>
      <w:sz w:val="23"/>
      <w:szCs w:val="23"/>
      <w:shd w:val="clear" w:color="auto" w:fill="FFFFFF"/>
    </w:rPr>
  </w:style>
  <w:style w:type="paragraph" w:customStyle="1" w:styleId="43">
    <w:name w:val="Основной текст4"/>
    <w:basedOn w:val="a"/>
    <w:link w:val="affffff3"/>
    <w:rsid w:val="00034D70"/>
    <w:pPr>
      <w:widowControl w:val="0"/>
      <w:shd w:val="clear" w:color="auto" w:fill="FFFFFF"/>
      <w:spacing w:line="278" w:lineRule="exact"/>
      <w:ind w:hanging="1900"/>
    </w:pPr>
    <w:rPr>
      <w:sz w:val="23"/>
      <w:szCs w:val="23"/>
      <w:lang w:eastAsia="en-US"/>
    </w:rPr>
  </w:style>
  <w:style w:type="character" w:customStyle="1" w:styleId="18">
    <w:name w:val="Основной текст1"/>
    <w:rsid w:val="00034D70"/>
    <w:rPr>
      <w:rFonts w:ascii="Times New Roman" w:hAnsi="Times New Roman" w:cs="Times New Roman"/>
      <w:color w:val="000000"/>
      <w:spacing w:val="0"/>
      <w:w w:val="100"/>
      <w:position w:val="0"/>
      <w:sz w:val="23"/>
      <w:szCs w:val="23"/>
      <w:u w:val="single"/>
      <w:shd w:val="clear" w:color="auto" w:fill="FFFFFF"/>
      <w:lang w:val="ru-RU"/>
    </w:rPr>
  </w:style>
  <w:style w:type="character" w:customStyle="1" w:styleId="70">
    <w:name w:val="Основной текст (7)_"/>
    <w:link w:val="71"/>
    <w:locked/>
    <w:rsid w:val="00034D70"/>
    <w:rPr>
      <w:rFonts w:ascii="Times New Roman" w:hAnsi="Times New Roman"/>
      <w:i/>
      <w:iCs/>
      <w:sz w:val="23"/>
      <w:szCs w:val="23"/>
      <w:shd w:val="clear" w:color="auto" w:fill="FFFFFF"/>
    </w:rPr>
  </w:style>
  <w:style w:type="paragraph" w:customStyle="1" w:styleId="71">
    <w:name w:val="Основной текст (7)"/>
    <w:basedOn w:val="a"/>
    <w:link w:val="70"/>
    <w:rsid w:val="00034D70"/>
    <w:pPr>
      <w:widowControl w:val="0"/>
      <w:shd w:val="clear" w:color="auto" w:fill="FFFFFF"/>
      <w:spacing w:line="413" w:lineRule="exact"/>
      <w:ind w:firstLine="280"/>
      <w:jc w:val="both"/>
    </w:pPr>
    <w:rPr>
      <w:i/>
      <w:iCs/>
      <w:sz w:val="23"/>
      <w:szCs w:val="23"/>
      <w:lang w:eastAsia="en-US"/>
    </w:rPr>
  </w:style>
  <w:style w:type="paragraph" w:customStyle="1" w:styleId="s22">
    <w:name w:val="s_22"/>
    <w:basedOn w:val="a"/>
    <w:rsid w:val="00034D70"/>
    <w:pPr>
      <w:spacing w:before="100" w:beforeAutospacing="1" w:after="100" w:afterAutospacing="1"/>
    </w:pPr>
    <w:rPr>
      <w:rFonts w:eastAsia="Times New Roman" w:cs="Times New Roman"/>
    </w:rPr>
  </w:style>
  <w:style w:type="character" w:customStyle="1" w:styleId="35">
    <w:name w:val="Основной текст (3)_"/>
    <w:link w:val="36"/>
    <w:uiPriority w:val="99"/>
    <w:locked/>
    <w:rsid w:val="00034D70"/>
    <w:rPr>
      <w:rFonts w:ascii="Times New Roman" w:hAnsi="Times New Roman"/>
      <w:sz w:val="24"/>
      <w:szCs w:val="24"/>
      <w:shd w:val="clear" w:color="auto" w:fill="FFFFFF"/>
    </w:rPr>
  </w:style>
  <w:style w:type="paragraph" w:customStyle="1" w:styleId="36">
    <w:name w:val="Основной текст (3)"/>
    <w:basedOn w:val="a"/>
    <w:link w:val="35"/>
    <w:uiPriority w:val="99"/>
    <w:rsid w:val="00034D70"/>
    <w:pPr>
      <w:shd w:val="clear" w:color="auto" w:fill="FFFFFF"/>
      <w:spacing w:line="240" w:lineRule="atLeast"/>
      <w:ind w:hanging="1880"/>
    </w:pPr>
    <w:rPr>
      <w:lang w:eastAsia="en-US"/>
    </w:rPr>
  </w:style>
  <w:style w:type="character" w:customStyle="1" w:styleId="ecattext">
    <w:name w:val="ecattext"/>
    <w:rsid w:val="00034D70"/>
    <w:rPr>
      <w:rFonts w:cs="Times New Roman"/>
    </w:rPr>
  </w:style>
  <w:style w:type="table" w:customStyle="1" w:styleId="60">
    <w:name w:val="Сетка таблицы6"/>
    <w:basedOn w:val="a1"/>
    <w:next w:val="afffff8"/>
    <w:uiPriority w:val="39"/>
    <w:rsid w:val="00034D70"/>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034D70"/>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2">
    <w:name w:val="Сетка таблицы7"/>
    <w:basedOn w:val="a1"/>
    <w:next w:val="afffff8"/>
    <w:uiPriority w:val="39"/>
    <w:rsid w:val="00034D70"/>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next w:val="afffff8"/>
    <w:uiPriority w:val="59"/>
    <w:rsid w:val="00034D70"/>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1"/>
    <w:next w:val="afffff8"/>
    <w:uiPriority w:val="39"/>
    <w:rsid w:val="00034D70"/>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1"/>
    <w:next w:val="afffff8"/>
    <w:rsid w:val="00034D7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1"/>
    <w:next w:val="afffff8"/>
    <w:uiPriority w:val="39"/>
    <w:rsid w:val="00034D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1"/>
    <w:basedOn w:val="a1"/>
    <w:next w:val="afffff8"/>
    <w:uiPriority w:val="39"/>
    <w:rsid w:val="00034D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03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styleId="affffff4">
    <w:name w:val="Title"/>
    <w:basedOn w:val="a"/>
    <w:next w:val="affffff0"/>
    <w:link w:val="affffff5"/>
    <w:qFormat/>
    <w:rsid w:val="00034D70"/>
    <w:pPr>
      <w:suppressAutoHyphens/>
      <w:jc w:val="center"/>
    </w:pPr>
    <w:rPr>
      <w:rFonts w:eastAsia="Times New Roman" w:cs="Times New Roman"/>
      <w:b/>
      <w:bCs/>
      <w:sz w:val="28"/>
      <w:lang w:eastAsia="ar-SA"/>
    </w:rPr>
  </w:style>
  <w:style w:type="character" w:customStyle="1" w:styleId="affffff5">
    <w:name w:val="Заголовок Знак"/>
    <w:basedOn w:val="a0"/>
    <w:link w:val="affffff4"/>
    <w:rsid w:val="00034D70"/>
    <w:rPr>
      <w:rFonts w:ascii="Times New Roman" w:eastAsia="Times New Roman" w:hAnsi="Times New Roman" w:cs="Times New Roman"/>
      <w:b/>
      <w:bCs/>
      <w:sz w:val="28"/>
      <w:szCs w:val="24"/>
      <w:lang w:eastAsia="ar-SA"/>
    </w:rPr>
  </w:style>
  <w:style w:type="paragraph" w:customStyle="1" w:styleId="affffff6">
    <w:name w:val="Базовый"/>
    <w:rsid w:val="00034D70"/>
    <w:pPr>
      <w:tabs>
        <w:tab w:val="left" w:pos="708"/>
      </w:tabs>
      <w:suppressAutoHyphens/>
      <w:spacing w:after="200" w:line="276" w:lineRule="atLeast"/>
    </w:pPr>
    <w:rPr>
      <w:rFonts w:ascii="Calibri" w:eastAsia="Droid Sans Fallback" w:hAnsi="Calibri" w:cs="Calibri"/>
      <w:color w:val="00000A"/>
    </w:rPr>
  </w:style>
  <w:style w:type="paragraph" w:customStyle="1" w:styleId="WW-">
    <w:name w:val="WW-Базовый"/>
    <w:rsid w:val="00034D70"/>
    <w:pPr>
      <w:tabs>
        <w:tab w:val="left" w:pos="709"/>
      </w:tabs>
      <w:suppressAutoHyphens/>
      <w:spacing w:after="200" w:line="100" w:lineRule="atLeast"/>
    </w:pPr>
    <w:rPr>
      <w:rFonts w:ascii="Times New Roman" w:eastAsia="Times New Roman" w:hAnsi="Times New Roman" w:cs="Times New Roman"/>
      <w:color w:val="00000A"/>
      <w:sz w:val="24"/>
      <w:szCs w:val="24"/>
      <w:lang w:eastAsia="ar-SA"/>
    </w:rPr>
  </w:style>
  <w:style w:type="character" w:customStyle="1" w:styleId="FontStyle13">
    <w:name w:val="Font Style13"/>
    <w:basedOn w:val="a0"/>
    <w:uiPriority w:val="99"/>
    <w:rsid w:val="00034D70"/>
    <w:rPr>
      <w:rFonts w:ascii="Times New Roman" w:hAnsi="Times New Roman" w:cs="Times New Roman"/>
      <w:sz w:val="18"/>
      <w:szCs w:val="18"/>
    </w:rPr>
  </w:style>
  <w:style w:type="paragraph" w:customStyle="1" w:styleId="p45">
    <w:name w:val="p45"/>
    <w:basedOn w:val="a"/>
    <w:rsid w:val="00034D70"/>
    <w:pPr>
      <w:spacing w:before="100" w:beforeAutospacing="1" w:after="100" w:afterAutospacing="1"/>
    </w:pPr>
    <w:rPr>
      <w:rFonts w:eastAsia="Times New Roman" w:cs="Times New Roman"/>
    </w:rPr>
  </w:style>
  <w:style w:type="paragraph" w:customStyle="1" w:styleId="2a">
    <w:name w:val="Знак2 Знак Знак Знак"/>
    <w:basedOn w:val="a"/>
    <w:rsid w:val="00034D70"/>
    <w:pPr>
      <w:tabs>
        <w:tab w:val="left" w:pos="708"/>
      </w:tabs>
      <w:spacing w:after="160" w:line="240" w:lineRule="exact"/>
    </w:pPr>
    <w:rPr>
      <w:rFonts w:ascii="Verdana" w:eastAsia="Times New Roman" w:hAnsi="Verdana" w:cs="Verdana"/>
      <w:sz w:val="20"/>
      <w:szCs w:val="20"/>
      <w:lang w:val="en-US" w:eastAsia="en-US"/>
    </w:rPr>
  </w:style>
  <w:style w:type="paragraph" w:customStyle="1" w:styleId="211">
    <w:name w:val="Знак2 Знак Знак Знак1"/>
    <w:basedOn w:val="a"/>
    <w:rsid w:val="00034D70"/>
    <w:pPr>
      <w:tabs>
        <w:tab w:val="left" w:pos="708"/>
      </w:tabs>
      <w:spacing w:after="160" w:line="240" w:lineRule="exact"/>
    </w:pPr>
    <w:rPr>
      <w:rFonts w:ascii="Verdana" w:eastAsia="Times New Roman" w:hAnsi="Verdana" w:cs="Verdana"/>
      <w:sz w:val="20"/>
      <w:szCs w:val="20"/>
      <w:lang w:val="en-US" w:eastAsia="en-US"/>
    </w:rPr>
  </w:style>
  <w:style w:type="character" w:customStyle="1" w:styleId="FontStyle45">
    <w:name w:val="Font Style45"/>
    <w:rsid w:val="00034D70"/>
    <w:rPr>
      <w:rFonts w:ascii="Times New Roman" w:hAnsi="Times New Roman" w:cs="Times New Roman"/>
      <w:b/>
      <w:bCs/>
      <w:sz w:val="26"/>
      <w:szCs w:val="26"/>
    </w:rPr>
  </w:style>
  <w:style w:type="paragraph" w:customStyle="1" w:styleId="Style18">
    <w:name w:val="Style18"/>
    <w:basedOn w:val="a"/>
    <w:rsid w:val="00034D70"/>
    <w:pPr>
      <w:widowControl w:val="0"/>
      <w:autoSpaceDE w:val="0"/>
      <w:autoSpaceDN w:val="0"/>
      <w:adjustRightInd w:val="0"/>
      <w:spacing w:line="446" w:lineRule="exact"/>
      <w:jc w:val="center"/>
    </w:pPr>
    <w:rPr>
      <w:rFonts w:eastAsia="Times New Roman" w:cs="Times New Roman"/>
    </w:rPr>
  </w:style>
  <w:style w:type="character" w:customStyle="1" w:styleId="FontStyle44">
    <w:name w:val="Font Style44"/>
    <w:rsid w:val="00034D70"/>
    <w:rPr>
      <w:rFonts w:ascii="Times New Roman" w:hAnsi="Times New Roman" w:cs="Times New Roman"/>
      <w:sz w:val="26"/>
      <w:szCs w:val="26"/>
    </w:rPr>
  </w:style>
  <w:style w:type="paragraph" w:customStyle="1" w:styleId="Style21">
    <w:name w:val="Style21"/>
    <w:basedOn w:val="a"/>
    <w:rsid w:val="00034D70"/>
    <w:pPr>
      <w:widowControl w:val="0"/>
      <w:autoSpaceDE w:val="0"/>
      <w:autoSpaceDN w:val="0"/>
      <w:adjustRightInd w:val="0"/>
      <w:spacing w:line="317" w:lineRule="exact"/>
      <w:ind w:firstLine="403"/>
      <w:jc w:val="both"/>
    </w:pPr>
    <w:rPr>
      <w:rFonts w:eastAsia="Times New Roman" w:cs="Times New Roman"/>
    </w:rPr>
  </w:style>
  <w:style w:type="paragraph" w:customStyle="1" w:styleId="Style24">
    <w:name w:val="Style24"/>
    <w:basedOn w:val="a"/>
    <w:rsid w:val="00034D70"/>
    <w:pPr>
      <w:widowControl w:val="0"/>
      <w:autoSpaceDE w:val="0"/>
      <w:autoSpaceDN w:val="0"/>
      <w:adjustRightInd w:val="0"/>
      <w:spacing w:line="317" w:lineRule="exact"/>
    </w:pPr>
    <w:rPr>
      <w:rFonts w:eastAsia="Times New Roman" w:cs="Times New Roman"/>
    </w:rPr>
  </w:style>
  <w:style w:type="paragraph" w:customStyle="1" w:styleId="Style12">
    <w:name w:val="Style12"/>
    <w:basedOn w:val="a"/>
    <w:uiPriority w:val="99"/>
    <w:qFormat/>
    <w:rsid w:val="00034D70"/>
    <w:pPr>
      <w:widowControl w:val="0"/>
      <w:autoSpaceDE w:val="0"/>
      <w:autoSpaceDN w:val="0"/>
      <w:adjustRightInd w:val="0"/>
      <w:spacing w:line="281" w:lineRule="exact"/>
      <w:ind w:firstLine="706"/>
      <w:jc w:val="both"/>
    </w:pPr>
    <w:rPr>
      <w:rFonts w:eastAsia="Times New Roman" w:cs="Times New Roman"/>
    </w:rPr>
  </w:style>
  <w:style w:type="paragraph" w:customStyle="1" w:styleId="Style13">
    <w:name w:val="Style13"/>
    <w:basedOn w:val="a"/>
    <w:rsid w:val="00034D70"/>
    <w:pPr>
      <w:widowControl w:val="0"/>
      <w:autoSpaceDE w:val="0"/>
      <w:autoSpaceDN w:val="0"/>
      <w:adjustRightInd w:val="0"/>
      <w:spacing w:line="317" w:lineRule="exact"/>
      <w:ind w:firstLine="490"/>
    </w:pPr>
    <w:rPr>
      <w:rFonts w:eastAsia="Times New Roman" w:cs="Times New Roman"/>
    </w:rPr>
  </w:style>
  <w:style w:type="paragraph" w:customStyle="1" w:styleId="Style25">
    <w:name w:val="Style25"/>
    <w:basedOn w:val="a"/>
    <w:rsid w:val="00034D70"/>
    <w:pPr>
      <w:widowControl w:val="0"/>
      <w:autoSpaceDE w:val="0"/>
      <w:autoSpaceDN w:val="0"/>
      <w:adjustRightInd w:val="0"/>
      <w:spacing w:line="266" w:lineRule="exact"/>
      <w:ind w:firstLine="1318"/>
      <w:jc w:val="both"/>
    </w:pPr>
    <w:rPr>
      <w:rFonts w:eastAsia="Times New Roman" w:cs="Times New Roman"/>
    </w:rPr>
  </w:style>
  <w:style w:type="paragraph" w:customStyle="1" w:styleId="Style14">
    <w:name w:val="Style14"/>
    <w:basedOn w:val="a"/>
    <w:rsid w:val="00034D70"/>
    <w:pPr>
      <w:widowControl w:val="0"/>
      <w:autoSpaceDE w:val="0"/>
      <w:autoSpaceDN w:val="0"/>
      <w:adjustRightInd w:val="0"/>
      <w:spacing w:line="346" w:lineRule="exact"/>
      <w:ind w:firstLine="504"/>
    </w:pPr>
    <w:rPr>
      <w:rFonts w:eastAsia="Times New Roman" w:cs="Times New Roman"/>
    </w:rPr>
  </w:style>
  <w:style w:type="paragraph" w:customStyle="1" w:styleId="Style15">
    <w:name w:val="Style15"/>
    <w:basedOn w:val="a"/>
    <w:rsid w:val="00034D70"/>
    <w:pPr>
      <w:widowControl w:val="0"/>
      <w:autoSpaceDE w:val="0"/>
      <w:autoSpaceDN w:val="0"/>
      <w:adjustRightInd w:val="0"/>
      <w:spacing w:line="346" w:lineRule="exact"/>
    </w:pPr>
    <w:rPr>
      <w:rFonts w:eastAsia="Times New Roman" w:cs="Times New Roman"/>
    </w:rPr>
  </w:style>
  <w:style w:type="paragraph" w:customStyle="1" w:styleId="Style16">
    <w:name w:val="Style16"/>
    <w:basedOn w:val="a"/>
    <w:rsid w:val="00034D70"/>
    <w:pPr>
      <w:widowControl w:val="0"/>
      <w:autoSpaceDE w:val="0"/>
      <w:autoSpaceDN w:val="0"/>
      <w:adjustRightInd w:val="0"/>
      <w:spacing w:line="367" w:lineRule="exact"/>
      <w:jc w:val="both"/>
    </w:pPr>
    <w:rPr>
      <w:rFonts w:eastAsia="Times New Roman" w:cs="Times New Roman"/>
    </w:rPr>
  </w:style>
  <w:style w:type="paragraph" w:customStyle="1" w:styleId="52">
    <w:name w:val="Стиль5"/>
    <w:basedOn w:val="a"/>
    <w:rsid w:val="00034D70"/>
    <w:pPr>
      <w:jc w:val="both"/>
    </w:pPr>
    <w:rPr>
      <w:rFonts w:ascii="Arial" w:eastAsia="Times New Roman" w:hAnsi="Arial" w:cs="Times New Roman"/>
      <w:b/>
    </w:rPr>
  </w:style>
  <w:style w:type="paragraph" w:customStyle="1" w:styleId="affffff7">
    <w:name w:val="Знак Знак Знак"/>
    <w:basedOn w:val="a"/>
    <w:rsid w:val="00034D70"/>
    <w:pPr>
      <w:spacing w:after="160" w:line="240" w:lineRule="exact"/>
    </w:pPr>
    <w:rPr>
      <w:rFonts w:ascii="Verdana" w:eastAsia="Times New Roman" w:hAnsi="Verdana" w:cs="Times New Roman"/>
      <w:sz w:val="20"/>
      <w:szCs w:val="20"/>
    </w:rPr>
  </w:style>
  <w:style w:type="character" w:customStyle="1" w:styleId="affffff8">
    <w:name w:val="Знак Знак"/>
    <w:locked/>
    <w:rsid w:val="00034D70"/>
    <w:rPr>
      <w:rFonts w:ascii="Cambria" w:hAnsi="Cambria"/>
      <w:sz w:val="24"/>
      <w:szCs w:val="24"/>
      <w:lang w:val="ru-RU" w:eastAsia="ru-RU" w:bidi="ar-SA"/>
    </w:rPr>
  </w:style>
  <w:style w:type="paragraph" w:customStyle="1" w:styleId="212">
    <w:name w:val="Основной текст 21"/>
    <w:basedOn w:val="a"/>
    <w:rsid w:val="00034D70"/>
    <w:pPr>
      <w:suppressAutoHyphens/>
      <w:spacing w:after="120" w:line="480" w:lineRule="auto"/>
    </w:pPr>
    <w:rPr>
      <w:rFonts w:eastAsia="Calibri" w:cs="Times New Roman"/>
      <w:lang w:eastAsia="zh-CN"/>
    </w:rPr>
  </w:style>
  <w:style w:type="character" w:customStyle="1" w:styleId="nobr">
    <w:name w:val="nobr"/>
    <w:rsid w:val="00034D70"/>
  </w:style>
  <w:style w:type="paragraph" w:customStyle="1" w:styleId="msonormalbullet2gif">
    <w:name w:val="msonormalbullet2.gif"/>
    <w:basedOn w:val="a"/>
    <w:rsid w:val="00034D70"/>
    <w:pPr>
      <w:spacing w:before="100" w:beforeAutospacing="1" w:after="100" w:afterAutospacing="1"/>
    </w:pPr>
    <w:rPr>
      <w:rFonts w:eastAsia="Times New Roman" w:cs="Times New Roman"/>
    </w:rPr>
  </w:style>
  <w:style w:type="paragraph" w:customStyle="1" w:styleId="msolistparagraphbullet1gif">
    <w:name w:val="msolistparagraphbullet1.gif"/>
    <w:basedOn w:val="a"/>
    <w:rsid w:val="00034D70"/>
    <w:pPr>
      <w:spacing w:before="100" w:beforeAutospacing="1" w:after="100" w:afterAutospacing="1"/>
    </w:pPr>
    <w:rPr>
      <w:rFonts w:eastAsia="Times New Roman" w:cs="Times New Roman"/>
    </w:rPr>
  </w:style>
  <w:style w:type="paragraph" w:customStyle="1" w:styleId="msolistparagraphbullet2gif">
    <w:name w:val="msolistparagraphbullet2.gif"/>
    <w:basedOn w:val="a"/>
    <w:rsid w:val="00034D70"/>
    <w:pPr>
      <w:spacing w:before="100" w:beforeAutospacing="1" w:after="100" w:afterAutospacing="1"/>
    </w:pPr>
    <w:rPr>
      <w:rFonts w:eastAsia="Times New Roman" w:cs="Times New Roman"/>
    </w:rPr>
  </w:style>
  <w:style w:type="paragraph" w:customStyle="1" w:styleId="msolistparagraphbullet3gif">
    <w:name w:val="msolistparagraphbullet3.gif"/>
    <w:basedOn w:val="a"/>
    <w:rsid w:val="00034D70"/>
    <w:pPr>
      <w:spacing w:before="100" w:beforeAutospacing="1" w:after="100" w:afterAutospacing="1"/>
    </w:pPr>
    <w:rPr>
      <w:rFonts w:eastAsia="Times New Roman" w:cs="Times New Roman"/>
    </w:rPr>
  </w:style>
  <w:style w:type="character" w:customStyle="1" w:styleId="19">
    <w:name w:val="Неразрешенное упоминание1"/>
    <w:basedOn w:val="a0"/>
    <w:uiPriority w:val="99"/>
    <w:semiHidden/>
    <w:unhideWhenUsed/>
    <w:rsid w:val="00034D70"/>
    <w:rPr>
      <w:color w:val="605E5C"/>
      <w:shd w:val="clear" w:color="auto" w:fill="E1DFDD"/>
    </w:rPr>
  </w:style>
  <w:style w:type="paragraph" w:customStyle="1" w:styleId="c0">
    <w:name w:val="c0"/>
    <w:basedOn w:val="a"/>
    <w:rsid w:val="00034D70"/>
    <w:pPr>
      <w:spacing w:before="100" w:beforeAutospacing="1" w:after="100" w:afterAutospacing="1"/>
    </w:pPr>
    <w:rPr>
      <w:rFonts w:eastAsia="Times New Roman" w:cs="Times New Roman"/>
    </w:rPr>
  </w:style>
  <w:style w:type="character" w:customStyle="1" w:styleId="c10">
    <w:name w:val="c10"/>
    <w:rsid w:val="00034D70"/>
  </w:style>
  <w:style w:type="character" w:customStyle="1" w:styleId="c11">
    <w:name w:val="c11"/>
    <w:rsid w:val="00034D70"/>
  </w:style>
  <w:style w:type="character" w:customStyle="1" w:styleId="c1">
    <w:name w:val="c1"/>
    <w:rsid w:val="00034D70"/>
  </w:style>
  <w:style w:type="paragraph" w:customStyle="1" w:styleId="1a">
    <w:name w:val="1"/>
    <w:basedOn w:val="a"/>
    <w:next w:val="af"/>
    <w:uiPriority w:val="99"/>
    <w:qFormat/>
    <w:rsid w:val="00034D70"/>
    <w:pPr>
      <w:widowControl w:val="0"/>
    </w:pPr>
    <w:rPr>
      <w:rFonts w:eastAsia="Times New Roman" w:cs="Times New Roman"/>
      <w:lang w:val="en-US" w:eastAsia="nl-NL"/>
    </w:rPr>
  </w:style>
  <w:style w:type="paragraph" w:customStyle="1" w:styleId="pboth">
    <w:name w:val="pboth"/>
    <w:basedOn w:val="a"/>
    <w:rsid w:val="00034D70"/>
    <w:pPr>
      <w:spacing w:before="100" w:beforeAutospacing="1" w:after="100" w:afterAutospacing="1"/>
    </w:pPr>
    <w:rPr>
      <w:rFonts w:eastAsia="Times New Roman" w:cs="Times New Roman"/>
    </w:rPr>
  </w:style>
  <w:style w:type="paragraph" w:customStyle="1" w:styleId="xl65">
    <w:name w:val="xl65"/>
    <w:basedOn w:val="a"/>
    <w:rsid w:val="00034D70"/>
    <w:pPr>
      <w:pBdr>
        <w:bottom w:val="single" w:sz="8" w:space="0" w:color="auto"/>
        <w:right w:val="single" w:sz="8" w:space="0" w:color="auto"/>
      </w:pBdr>
      <w:spacing w:before="100" w:beforeAutospacing="1" w:after="100" w:afterAutospacing="1"/>
      <w:textAlignment w:val="center"/>
    </w:pPr>
    <w:rPr>
      <w:rFonts w:eastAsia="Times New Roman" w:cs="Times New Roman"/>
    </w:rPr>
  </w:style>
  <w:style w:type="paragraph" w:customStyle="1" w:styleId="xl66">
    <w:name w:val="xl66"/>
    <w:basedOn w:val="a"/>
    <w:rsid w:val="00034D70"/>
    <w:pPr>
      <w:pBdr>
        <w:top w:val="single" w:sz="8" w:space="0" w:color="auto"/>
        <w:right w:val="single" w:sz="8" w:space="0" w:color="auto"/>
      </w:pBdr>
      <w:spacing w:before="100" w:beforeAutospacing="1" w:after="100" w:afterAutospacing="1"/>
      <w:jc w:val="center"/>
      <w:textAlignment w:val="center"/>
    </w:pPr>
    <w:rPr>
      <w:rFonts w:eastAsia="Times New Roman" w:cs="Times New Roman"/>
      <w:b/>
      <w:bCs/>
      <w:sz w:val="16"/>
      <w:szCs w:val="16"/>
    </w:rPr>
  </w:style>
  <w:style w:type="paragraph" w:customStyle="1" w:styleId="xl67">
    <w:name w:val="xl67"/>
    <w:basedOn w:val="a"/>
    <w:rsid w:val="00034D70"/>
    <w:pPr>
      <w:pBdr>
        <w:right w:val="single" w:sz="8" w:space="0" w:color="auto"/>
      </w:pBdr>
      <w:spacing w:before="100" w:beforeAutospacing="1" w:after="100" w:afterAutospacing="1"/>
      <w:jc w:val="center"/>
      <w:textAlignment w:val="center"/>
    </w:pPr>
    <w:rPr>
      <w:rFonts w:eastAsia="Times New Roman" w:cs="Times New Roman"/>
      <w:b/>
      <w:bCs/>
      <w:sz w:val="16"/>
      <w:szCs w:val="16"/>
    </w:rPr>
  </w:style>
  <w:style w:type="paragraph" w:customStyle="1" w:styleId="xl68">
    <w:name w:val="xl68"/>
    <w:basedOn w:val="a"/>
    <w:rsid w:val="00034D70"/>
    <w:pPr>
      <w:pBdr>
        <w:right w:val="single" w:sz="8" w:space="0" w:color="auto"/>
      </w:pBdr>
      <w:spacing w:before="100" w:beforeAutospacing="1" w:after="100" w:afterAutospacing="1"/>
      <w:textAlignment w:val="center"/>
    </w:pPr>
    <w:rPr>
      <w:rFonts w:eastAsia="Times New Roman" w:cs="Times New Roman"/>
    </w:rPr>
  </w:style>
  <w:style w:type="paragraph" w:customStyle="1" w:styleId="xl69">
    <w:name w:val="xl69"/>
    <w:basedOn w:val="a"/>
    <w:rsid w:val="00034D70"/>
    <w:pPr>
      <w:pBdr>
        <w:left w:val="single" w:sz="8" w:space="0" w:color="auto"/>
        <w:bottom w:val="single" w:sz="8" w:space="0" w:color="auto"/>
        <w:right w:val="single" w:sz="8" w:space="0" w:color="auto"/>
      </w:pBdr>
      <w:shd w:val="clear" w:color="000000" w:fill="C0C0C0"/>
      <w:spacing w:before="100" w:beforeAutospacing="1" w:after="100" w:afterAutospacing="1"/>
      <w:textAlignment w:val="center"/>
    </w:pPr>
    <w:rPr>
      <w:rFonts w:eastAsia="Times New Roman" w:cs="Times New Roman"/>
      <w:b/>
      <w:bCs/>
      <w:color w:val="000000"/>
      <w:sz w:val="16"/>
      <w:szCs w:val="16"/>
    </w:rPr>
  </w:style>
  <w:style w:type="paragraph" w:customStyle="1" w:styleId="xl70">
    <w:name w:val="xl70"/>
    <w:basedOn w:val="a"/>
    <w:rsid w:val="00034D70"/>
    <w:pPr>
      <w:pBdr>
        <w:bottom w:val="single" w:sz="8" w:space="0" w:color="auto"/>
        <w:right w:val="single" w:sz="8" w:space="0" w:color="auto"/>
      </w:pBdr>
      <w:shd w:val="clear" w:color="000000" w:fill="C0C0C0"/>
      <w:spacing w:before="100" w:beforeAutospacing="1" w:after="100" w:afterAutospacing="1"/>
      <w:textAlignment w:val="center"/>
    </w:pPr>
    <w:rPr>
      <w:rFonts w:eastAsia="Times New Roman" w:cs="Times New Roman"/>
      <w:b/>
      <w:bCs/>
      <w:color w:val="000000"/>
      <w:sz w:val="16"/>
      <w:szCs w:val="16"/>
    </w:rPr>
  </w:style>
  <w:style w:type="paragraph" w:customStyle="1" w:styleId="xl71">
    <w:name w:val="xl71"/>
    <w:basedOn w:val="a"/>
    <w:rsid w:val="00034D70"/>
    <w:pPr>
      <w:pBdr>
        <w:left w:val="single" w:sz="8" w:space="0" w:color="auto"/>
        <w:bottom w:val="single" w:sz="8" w:space="0" w:color="auto"/>
        <w:right w:val="single" w:sz="8" w:space="0" w:color="auto"/>
      </w:pBdr>
      <w:spacing w:before="100" w:beforeAutospacing="1" w:after="100" w:afterAutospacing="1"/>
      <w:textAlignment w:val="center"/>
    </w:pPr>
    <w:rPr>
      <w:rFonts w:eastAsia="Times New Roman" w:cs="Times New Roman"/>
      <w:sz w:val="16"/>
      <w:szCs w:val="16"/>
    </w:rPr>
  </w:style>
  <w:style w:type="paragraph" w:customStyle="1" w:styleId="xl72">
    <w:name w:val="xl72"/>
    <w:basedOn w:val="a"/>
    <w:rsid w:val="00034D70"/>
    <w:pPr>
      <w:pBdr>
        <w:bottom w:val="single" w:sz="8" w:space="0" w:color="auto"/>
        <w:right w:val="single" w:sz="8" w:space="0" w:color="auto"/>
      </w:pBdr>
      <w:spacing w:before="100" w:beforeAutospacing="1" w:after="100" w:afterAutospacing="1"/>
      <w:textAlignment w:val="center"/>
    </w:pPr>
    <w:rPr>
      <w:rFonts w:eastAsia="Times New Roman" w:cs="Times New Roman"/>
      <w:sz w:val="16"/>
      <w:szCs w:val="16"/>
    </w:rPr>
  </w:style>
  <w:style w:type="paragraph" w:customStyle="1" w:styleId="xl73">
    <w:name w:val="xl73"/>
    <w:basedOn w:val="a"/>
    <w:rsid w:val="00034D70"/>
    <w:pPr>
      <w:pBdr>
        <w:bottom w:val="single" w:sz="8" w:space="0" w:color="auto"/>
        <w:right w:val="single" w:sz="8" w:space="0" w:color="auto"/>
      </w:pBdr>
      <w:spacing w:before="100" w:beforeAutospacing="1" w:after="100" w:afterAutospacing="1"/>
      <w:textAlignment w:val="center"/>
    </w:pPr>
    <w:rPr>
      <w:rFonts w:eastAsia="Times New Roman" w:cs="Times New Roman"/>
      <w:color w:val="0563C1"/>
      <w:u w:val="single"/>
    </w:rPr>
  </w:style>
  <w:style w:type="paragraph" w:customStyle="1" w:styleId="xl74">
    <w:name w:val="xl74"/>
    <w:basedOn w:val="a"/>
    <w:rsid w:val="00034D70"/>
    <w:pPr>
      <w:pBdr>
        <w:bottom w:val="single" w:sz="8" w:space="0" w:color="auto"/>
        <w:right w:val="single" w:sz="8" w:space="0" w:color="auto"/>
      </w:pBdr>
      <w:shd w:val="clear" w:color="000000" w:fill="D9D9D9"/>
      <w:spacing w:before="100" w:beforeAutospacing="1" w:after="100" w:afterAutospacing="1"/>
      <w:jc w:val="center"/>
      <w:textAlignment w:val="center"/>
    </w:pPr>
    <w:rPr>
      <w:rFonts w:eastAsia="Times New Roman" w:cs="Times New Roman"/>
      <w:b/>
      <w:bCs/>
      <w:sz w:val="16"/>
      <w:szCs w:val="16"/>
    </w:rPr>
  </w:style>
  <w:style w:type="paragraph" w:customStyle="1" w:styleId="xl75">
    <w:name w:val="xl75"/>
    <w:basedOn w:val="a"/>
    <w:rsid w:val="00034D70"/>
    <w:pPr>
      <w:pBdr>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sz w:val="16"/>
      <w:szCs w:val="16"/>
    </w:rPr>
  </w:style>
  <w:style w:type="paragraph" w:customStyle="1" w:styleId="xl76">
    <w:name w:val="xl76"/>
    <w:basedOn w:val="a"/>
    <w:rsid w:val="00034D70"/>
    <w:pPr>
      <w:pBdr>
        <w:bottom w:val="single" w:sz="8" w:space="0" w:color="auto"/>
        <w:right w:val="single" w:sz="8" w:space="0" w:color="auto"/>
      </w:pBdr>
      <w:spacing w:before="100" w:beforeAutospacing="1" w:after="100" w:afterAutospacing="1"/>
      <w:jc w:val="both"/>
      <w:textAlignment w:val="center"/>
    </w:pPr>
    <w:rPr>
      <w:rFonts w:eastAsia="Times New Roman" w:cs="Times New Roman"/>
      <w:sz w:val="16"/>
      <w:szCs w:val="16"/>
    </w:rPr>
  </w:style>
  <w:style w:type="paragraph" w:customStyle="1" w:styleId="xl77">
    <w:name w:val="xl77"/>
    <w:basedOn w:val="a"/>
    <w:rsid w:val="00034D70"/>
    <w:pPr>
      <w:shd w:val="clear" w:color="000000" w:fill="D9D9D9"/>
      <w:spacing w:before="100" w:beforeAutospacing="1" w:after="100" w:afterAutospacing="1"/>
      <w:jc w:val="both"/>
      <w:textAlignment w:val="center"/>
    </w:pPr>
    <w:rPr>
      <w:rFonts w:eastAsia="Times New Roman" w:cs="Times New Roman"/>
      <w:b/>
      <w:bCs/>
      <w:color w:val="000000"/>
      <w:sz w:val="16"/>
      <w:szCs w:val="16"/>
    </w:rPr>
  </w:style>
  <w:style w:type="paragraph" w:customStyle="1" w:styleId="xl78">
    <w:name w:val="xl78"/>
    <w:basedOn w:val="a"/>
    <w:rsid w:val="00034D70"/>
    <w:pPr>
      <w:shd w:val="clear" w:color="000000" w:fill="D9D9D9"/>
      <w:spacing w:before="100" w:beforeAutospacing="1" w:after="100" w:afterAutospacing="1"/>
      <w:textAlignment w:val="center"/>
    </w:pPr>
    <w:rPr>
      <w:rFonts w:eastAsia="Times New Roman" w:cs="Times New Roman"/>
      <w:b/>
      <w:bCs/>
      <w:color w:val="000000"/>
      <w:sz w:val="16"/>
      <w:szCs w:val="16"/>
    </w:rPr>
  </w:style>
  <w:style w:type="paragraph" w:customStyle="1" w:styleId="xl79">
    <w:name w:val="xl79"/>
    <w:basedOn w:val="a"/>
    <w:rsid w:val="00034D70"/>
    <w:pPr>
      <w:pBdr>
        <w:bottom w:val="single" w:sz="8" w:space="0" w:color="auto"/>
      </w:pBdr>
      <w:shd w:val="clear" w:color="000000" w:fill="D9D9D9"/>
      <w:spacing w:before="100" w:beforeAutospacing="1" w:after="100" w:afterAutospacing="1"/>
      <w:jc w:val="both"/>
      <w:textAlignment w:val="center"/>
    </w:pPr>
    <w:rPr>
      <w:rFonts w:eastAsia="Times New Roman" w:cs="Times New Roman"/>
      <w:b/>
      <w:bCs/>
      <w:color w:val="000000"/>
      <w:sz w:val="16"/>
      <w:szCs w:val="16"/>
    </w:rPr>
  </w:style>
  <w:style w:type="paragraph" w:customStyle="1" w:styleId="xl80">
    <w:name w:val="xl80"/>
    <w:basedOn w:val="a"/>
    <w:rsid w:val="00034D70"/>
    <w:pPr>
      <w:pBdr>
        <w:bottom w:val="single" w:sz="8" w:space="0" w:color="auto"/>
      </w:pBdr>
      <w:shd w:val="clear" w:color="000000" w:fill="D9D9D9"/>
      <w:spacing w:before="100" w:beforeAutospacing="1" w:after="100" w:afterAutospacing="1"/>
      <w:textAlignment w:val="center"/>
    </w:pPr>
    <w:rPr>
      <w:rFonts w:eastAsia="Times New Roman" w:cs="Times New Roman"/>
      <w:b/>
      <w:bCs/>
      <w:color w:val="000000"/>
      <w:sz w:val="16"/>
      <w:szCs w:val="16"/>
    </w:rPr>
  </w:style>
  <w:style w:type="paragraph" w:customStyle="1" w:styleId="xl81">
    <w:name w:val="xl81"/>
    <w:basedOn w:val="a"/>
    <w:rsid w:val="00034D7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rFonts w:eastAsia="Times New Roman" w:cs="Times New Roman"/>
      <w:b/>
      <w:bCs/>
      <w:color w:val="000000"/>
      <w:sz w:val="16"/>
      <w:szCs w:val="16"/>
    </w:rPr>
  </w:style>
  <w:style w:type="paragraph" w:customStyle="1" w:styleId="xl82">
    <w:name w:val="xl82"/>
    <w:basedOn w:val="a"/>
    <w:rsid w:val="00034D70"/>
    <w:pPr>
      <w:pBdr>
        <w:top w:val="single" w:sz="4" w:space="0" w:color="auto"/>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eastAsia="Times New Roman" w:cs="Times New Roman"/>
      <w:b/>
      <w:bCs/>
      <w:color w:val="000000"/>
      <w:sz w:val="16"/>
      <w:szCs w:val="16"/>
    </w:rPr>
  </w:style>
  <w:style w:type="paragraph" w:customStyle="1" w:styleId="xl83">
    <w:name w:val="xl83"/>
    <w:basedOn w:val="a"/>
    <w:rsid w:val="00034D70"/>
    <w:pPr>
      <w:pBdr>
        <w:left w:val="single" w:sz="8" w:space="0" w:color="auto"/>
        <w:bottom w:val="single" w:sz="8" w:space="0" w:color="auto"/>
        <w:right w:val="single" w:sz="8" w:space="0" w:color="auto"/>
      </w:pBdr>
      <w:shd w:val="clear" w:color="000000" w:fill="C0C0C0"/>
      <w:spacing w:before="100" w:beforeAutospacing="1" w:after="100" w:afterAutospacing="1"/>
      <w:textAlignment w:val="top"/>
    </w:pPr>
    <w:rPr>
      <w:rFonts w:eastAsia="Times New Roman" w:cs="Times New Roman"/>
      <w:b/>
      <w:bCs/>
      <w:color w:val="000000"/>
      <w:sz w:val="16"/>
      <w:szCs w:val="16"/>
    </w:rPr>
  </w:style>
  <w:style w:type="paragraph" w:customStyle="1" w:styleId="xl84">
    <w:name w:val="xl84"/>
    <w:basedOn w:val="a"/>
    <w:rsid w:val="00034D70"/>
    <w:pPr>
      <w:pBdr>
        <w:left w:val="single" w:sz="8" w:space="0" w:color="auto"/>
        <w:bottom w:val="single" w:sz="8" w:space="0" w:color="auto"/>
        <w:right w:val="single" w:sz="8" w:space="0" w:color="auto"/>
      </w:pBdr>
      <w:shd w:val="clear" w:color="000000" w:fill="D9D9D9"/>
      <w:spacing w:before="100" w:beforeAutospacing="1" w:after="100" w:afterAutospacing="1"/>
      <w:textAlignment w:val="top"/>
    </w:pPr>
    <w:rPr>
      <w:rFonts w:eastAsia="Times New Roman" w:cs="Times New Roman"/>
      <w:b/>
      <w:bCs/>
      <w:color w:val="000000"/>
      <w:sz w:val="16"/>
      <w:szCs w:val="16"/>
    </w:rPr>
  </w:style>
  <w:style w:type="paragraph" w:customStyle="1" w:styleId="xl85">
    <w:name w:val="xl85"/>
    <w:basedOn w:val="a"/>
    <w:rsid w:val="00034D70"/>
    <w:pPr>
      <w:pBdr>
        <w:left w:val="single" w:sz="8" w:space="0" w:color="auto"/>
        <w:bottom w:val="single" w:sz="8" w:space="0" w:color="auto"/>
        <w:right w:val="single" w:sz="8" w:space="0" w:color="auto"/>
      </w:pBdr>
      <w:spacing w:before="100" w:beforeAutospacing="1" w:after="100" w:afterAutospacing="1"/>
      <w:textAlignment w:val="top"/>
    </w:pPr>
    <w:rPr>
      <w:rFonts w:eastAsia="Times New Roman" w:cs="Times New Roman"/>
      <w:sz w:val="16"/>
      <w:szCs w:val="16"/>
    </w:rPr>
  </w:style>
  <w:style w:type="paragraph" w:customStyle="1" w:styleId="xl86">
    <w:name w:val="xl86"/>
    <w:basedOn w:val="a"/>
    <w:rsid w:val="00034D70"/>
    <w:pPr>
      <w:pBdr>
        <w:bottom w:val="single" w:sz="8" w:space="0" w:color="auto"/>
        <w:right w:val="single" w:sz="8" w:space="0" w:color="auto"/>
      </w:pBdr>
      <w:shd w:val="clear" w:color="000000" w:fill="FFFF00"/>
      <w:spacing w:before="100" w:beforeAutospacing="1" w:after="100" w:afterAutospacing="1"/>
      <w:textAlignment w:val="center"/>
    </w:pPr>
    <w:rPr>
      <w:rFonts w:eastAsia="Times New Roman" w:cs="Times New Roman"/>
      <w:b/>
      <w:bCs/>
      <w:color w:val="000000"/>
      <w:sz w:val="16"/>
      <w:szCs w:val="16"/>
    </w:rPr>
  </w:style>
  <w:style w:type="paragraph" w:customStyle="1" w:styleId="xl87">
    <w:name w:val="xl87"/>
    <w:basedOn w:val="a"/>
    <w:rsid w:val="00034D70"/>
    <w:pPr>
      <w:pBdr>
        <w:bottom w:val="single" w:sz="8" w:space="0" w:color="auto"/>
        <w:right w:val="single" w:sz="8" w:space="0" w:color="auto"/>
      </w:pBdr>
      <w:shd w:val="clear" w:color="000000" w:fill="FFFF00"/>
      <w:spacing w:before="100" w:beforeAutospacing="1" w:after="100" w:afterAutospacing="1"/>
      <w:textAlignment w:val="center"/>
    </w:pPr>
    <w:rPr>
      <w:rFonts w:eastAsia="Times New Roman" w:cs="Times New Roman"/>
      <w:sz w:val="16"/>
      <w:szCs w:val="16"/>
    </w:rPr>
  </w:style>
  <w:style w:type="paragraph" w:customStyle="1" w:styleId="xl88">
    <w:name w:val="xl88"/>
    <w:basedOn w:val="a"/>
    <w:rsid w:val="00034D70"/>
    <w:pPr>
      <w:pBdr>
        <w:bottom w:val="single" w:sz="8" w:space="0" w:color="auto"/>
        <w:right w:val="single" w:sz="8" w:space="0" w:color="auto"/>
      </w:pBdr>
      <w:shd w:val="clear" w:color="000000" w:fill="FFFF00"/>
      <w:spacing w:before="100" w:beforeAutospacing="1" w:after="100" w:afterAutospacing="1"/>
      <w:textAlignment w:val="center"/>
    </w:pPr>
    <w:rPr>
      <w:rFonts w:eastAsia="Times New Roman" w:cs="Times New Roman"/>
      <w:color w:val="0563C1"/>
      <w:u w:val="single"/>
    </w:rPr>
  </w:style>
  <w:style w:type="paragraph" w:customStyle="1" w:styleId="xl89">
    <w:name w:val="xl89"/>
    <w:basedOn w:val="a"/>
    <w:rsid w:val="00034D70"/>
    <w:pPr>
      <w:pBdr>
        <w:bottom w:val="single" w:sz="8" w:space="0" w:color="auto"/>
        <w:right w:val="single" w:sz="8" w:space="0" w:color="auto"/>
      </w:pBdr>
      <w:shd w:val="clear" w:color="000000" w:fill="FFFF00"/>
      <w:spacing w:before="100" w:beforeAutospacing="1" w:after="100" w:afterAutospacing="1"/>
      <w:jc w:val="center"/>
      <w:textAlignment w:val="center"/>
    </w:pPr>
    <w:rPr>
      <w:rFonts w:eastAsia="Times New Roman" w:cs="Times New Roman"/>
      <w:b/>
      <w:bCs/>
      <w:sz w:val="16"/>
      <w:szCs w:val="16"/>
    </w:rPr>
  </w:style>
  <w:style w:type="paragraph" w:customStyle="1" w:styleId="xl90">
    <w:name w:val="xl90"/>
    <w:basedOn w:val="a"/>
    <w:rsid w:val="00034D70"/>
    <w:pPr>
      <w:pBdr>
        <w:bottom w:val="single" w:sz="8" w:space="0" w:color="auto"/>
        <w:right w:val="single" w:sz="8" w:space="0" w:color="auto"/>
      </w:pBdr>
      <w:shd w:val="clear" w:color="000000" w:fill="FFFF00"/>
      <w:spacing w:before="100" w:beforeAutospacing="1" w:after="100" w:afterAutospacing="1"/>
      <w:jc w:val="both"/>
      <w:textAlignment w:val="center"/>
    </w:pPr>
    <w:rPr>
      <w:rFonts w:eastAsia="Times New Roman" w:cs="Times New Roman"/>
      <w:sz w:val="16"/>
      <w:szCs w:val="16"/>
    </w:rPr>
  </w:style>
  <w:style w:type="paragraph" w:customStyle="1" w:styleId="xl91">
    <w:name w:val="xl91"/>
    <w:basedOn w:val="a"/>
    <w:rsid w:val="00034D7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b/>
      <w:bCs/>
      <w:color w:val="000000"/>
      <w:sz w:val="16"/>
      <w:szCs w:val="16"/>
    </w:rPr>
  </w:style>
  <w:style w:type="paragraph" w:customStyle="1" w:styleId="xl92">
    <w:name w:val="xl92"/>
    <w:basedOn w:val="a"/>
    <w:rsid w:val="00034D70"/>
    <w:pPr>
      <w:pBdr>
        <w:top w:val="single" w:sz="4" w:space="0" w:color="auto"/>
        <w:left w:val="single" w:sz="4" w:space="0" w:color="auto"/>
        <w:bottom w:val="single" w:sz="8" w:space="0" w:color="auto"/>
        <w:right w:val="single" w:sz="4" w:space="0" w:color="auto"/>
      </w:pBdr>
      <w:shd w:val="clear" w:color="000000" w:fill="FFFF00"/>
      <w:spacing w:before="100" w:beforeAutospacing="1" w:after="100" w:afterAutospacing="1"/>
      <w:textAlignment w:val="center"/>
    </w:pPr>
    <w:rPr>
      <w:rFonts w:eastAsia="Times New Roman" w:cs="Times New Roman"/>
      <w:b/>
      <w:bCs/>
      <w:color w:val="000000"/>
      <w:sz w:val="16"/>
      <w:szCs w:val="16"/>
    </w:rPr>
  </w:style>
  <w:style w:type="paragraph" w:customStyle="1" w:styleId="xl93">
    <w:name w:val="xl93"/>
    <w:basedOn w:val="a"/>
    <w:rsid w:val="00034D70"/>
    <w:pPr>
      <w:pBdr>
        <w:bottom w:val="single" w:sz="8" w:space="0" w:color="auto"/>
        <w:right w:val="single" w:sz="8" w:space="0" w:color="auto"/>
      </w:pBdr>
      <w:shd w:val="clear" w:color="000000" w:fill="C6E0B4"/>
      <w:spacing w:before="100" w:beforeAutospacing="1" w:after="100" w:afterAutospacing="1"/>
      <w:textAlignment w:val="center"/>
    </w:pPr>
    <w:rPr>
      <w:rFonts w:eastAsia="Times New Roman" w:cs="Times New Roman"/>
      <w:b/>
      <w:bCs/>
      <w:color w:val="000000"/>
      <w:sz w:val="16"/>
      <w:szCs w:val="16"/>
    </w:rPr>
  </w:style>
  <w:style w:type="paragraph" w:customStyle="1" w:styleId="xl94">
    <w:name w:val="xl94"/>
    <w:basedOn w:val="a"/>
    <w:rsid w:val="00034D70"/>
    <w:pPr>
      <w:pBdr>
        <w:bottom w:val="single" w:sz="8" w:space="0" w:color="auto"/>
        <w:right w:val="single" w:sz="8" w:space="0" w:color="auto"/>
      </w:pBdr>
      <w:shd w:val="clear" w:color="000000" w:fill="C6E0B4"/>
      <w:spacing w:before="100" w:beforeAutospacing="1" w:after="100" w:afterAutospacing="1"/>
      <w:textAlignment w:val="center"/>
    </w:pPr>
    <w:rPr>
      <w:rFonts w:eastAsia="Times New Roman" w:cs="Times New Roman"/>
      <w:sz w:val="16"/>
      <w:szCs w:val="16"/>
    </w:rPr>
  </w:style>
  <w:style w:type="paragraph" w:customStyle="1" w:styleId="xl95">
    <w:name w:val="xl95"/>
    <w:basedOn w:val="a"/>
    <w:rsid w:val="00034D70"/>
    <w:pPr>
      <w:pBdr>
        <w:bottom w:val="single" w:sz="8" w:space="0" w:color="auto"/>
        <w:right w:val="single" w:sz="8" w:space="0" w:color="auto"/>
      </w:pBdr>
      <w:shd w:val="clear" w:color="000000" w:fill="C6E0B4"/>
      <w:spacing w:before="100" w:beforeAutospacing="1" w:after="100" w:afterAutospacing="1"/>
      <w:textAlignment w:val="center"/>
    </w:pPr>
    <w:rPr>
      <w:rFonts w:eastAsia="Times New Roman" w:cs="Times New Roman"/>
      <w:color w:val="0563C1"/>
      <w:u w:val="single"/>
    </w:rPr>
  </w:style>
  <w:style w:type="paragraph" w:customStyle="1" w:styleId="xl96">
    <w:name w:val="xl96"/>
    <w:basedOn w:val="a"/>
    <w:rsid w:val="00034D70"/>
    <w:pPr>
      <w:pBdr>
        <w:bottom w:val="single" w:sz="8" w:space="0" w:color="auto"/>
        <w:right w:val="single" w:sz="8" w:space="0" w:color="auto"/>
      </w:pBdr>
      <w:shd w:val="clear" w:color="000000" w:fill="C6E0B4"/>
      <w:spacing w:before="100" w:beforeAutospacing="1" w:after="100" w:afterAutospacing="1"/>
      <w:jc w:val="center"/>
      <w:textAlignment w:val="center"/>
    </w:pPr>
    <w:rPr>
      <w:rFonts w:eastAsia="Times New Roman" w:cs="Times New Roman"/>
      <w:b/>
      <w:bCs/>
      <w:sz w:val="16"/>
      <w:szCs w:val="16"/>
    </w:rPr>
  </w:style>
  <w:style w:type="paragraph" w:customStyle="1" w:styleId="xl97">
    <w:name w:val="xl97"/>
    <w:basedOn w:val="a"/>
    <w:rsid w:val="00034D70"/>
    <w:pPr>
      <w:pBdr>
        <w:bottom w:val="single" w:sz="8" w:space="0" w:color="auto"/>
        <w:right w:val="single" w:sz="8" w:space="0" w:color="auto"/>
      </w:pBdr>
      <w:shd w:val="clear" w:color="000000" w:fill="C6E0B4"/>
      <w:spacing w:before="100" w:beforeAutospacing="1" w:after="100" w:afterAutospacing="1"/>
      <w:jc w:val="both"/>
      <w:textAlignment w:val="center"/>
    </w:pPr>
    <w:rPr>
      <w:rFonts w:eastAsia="Times New Roman" w:cs="Times New Roman"/>
      <w:sz w:val="16"/>
      <w:szCs w:val="16"/>
    </w:rPr>
  </w:style>
  <w:style w:type="paragraph" w:customStyle="1" w:styleId="xl98">
    <w:name w:val="xl98"/>
    <w:basedOn w:val="a"/>
    <w:rsid w:val="00034D70"/>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both"/>
      <w:textAlignment w:val="center"/>
    </w:pPr>
    <w:rPr>
      <w:rFonts w:eastAsia="Times New Roman" w:cs="Times New Roman"/>
      <w:b/>
      <w:bCs/>
      <w:color w:val="000000"/>
      <w:sz w:val="16"/>
      <w:szCs w:val="16"/>
    </w:rPr>
  </w:style>
  <w:style w:type="paragraph" w:customStyle="1" w:styleId="xl99">
    <w:name w:val="xl99"/>
    <w:basedOn w:val="a"/>
    <w:rsid w:val="00034D70"/>
    <w:pPr>
      <w:pBdr>
        <w:top w:val="single" w:sz="4" w:space="0" w:color="auto"/>
        <w:left w:val="single" w:sz="4" w:space="0" w:color="auto"/>
        <w:bottom w:val="single" w:sz="8" w:space="0" w:color="auto"/>
        <w:right w:val="single" w:sz="4" w:space="0" w:color="auto"/>
      </w:pBdr>
      <w:shd w:val="clear" w:color="000000" w:fill="C6E0B4"/>
      <w:spacing w:before="100" w:beforeAutospacing="1" w:after="100" w:afterAutospacing="1"/>
      <w:textAlignment w:val="center"/>
    </w:pPr>
    <w:rPr>
      <w:rFonts w:eastAsia="Times New Roman" w:cs="Times New Roman"/>
      <w:b/>
      <w:bCs/>
      <w:color w:val="000000"/>
      <w:sz w:val="16"/>
      <w:szCs w:val="16"/>
    </w:rPr>
  </w:style>
  <w:style w:type="paragraph" w:customStyle="1" w:styleId="xl100">
    <w:name w:val="xl100"/>
    <w:basedOn w:val="a"/>
    <w:rsid w:val="00034D7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eastAsia="Times New Roman" w:cs="Times New Roman"/>
      <w:b/>
      <w:bCs/>
      <w:color w:val="000000"/>
      <w:sz w:val="14"/>
      <w:szCs w:val="14"/>
    </w:rPr>
  </w:style>
  <w:style w:type="paragraph" w:customStyle="1" w:styleId="xl101">
    <w:name w:val="xl101"/>
    <w:basedOn w:val="a"/>
    <w:rsid w:val="00034D70"/>
    <w:pPr>
      <w:pBdr>
        <w:bottom w:val="single" w:sz="8" w:space="0" w:color="auto"/>
        <w:right w:val="single" w:sz="8" w:space="0" w:color="auto"/>
      </w:pBdr>
      <w:shd w:val="clear" w:color="000000" w:fill="D9D9D9"/>
      <w:spacing w:before="100" w:beforeAutospacing="1" w:after="100" w:afterAutospacing="1"/>
      <w:textAlignment w:val="center"/>
    </w:pPr>
    <w:rPr>
      <w:rFonts w:eastAsia="Times New Roman" w:cs="Times New Roman"/>
      <w:sz w:val="16"/>
      <w:szCs w:val="16"/>
    </w:rPr>
  </w:style>
  <w:style w:type="paragraph" w:customStyle="1" w:styleId="xl102">
    <w:name w:val="xl102"/>
    <w:basedOn w:val="a"/>
    <w:rsid w:val="00034D70"/>
    <w:pPr>
      <w:pBdr>
        <w:right w:val="single" w:sz="8" w:space="0" w:color="auto"/>
      </w:pBdr>
      <w:spacing w:before="100" w:beforeAutospacing="1" w:after="100" w:afterAutospacing="1"/>
      <w:textAlignment w:val="center"/>
    </w:pPr>
    <w:rPr>
      <w:rFonts w:eastAsia="Times New Roman" w:cs="Times New Roman"/>
      <w:sz w:val="16"/>
      <w:szCs w:val="16"/>
    </w:rPr>
  </w:style>
  <w:style w:type="paragraph" w:customStyle="1" w:styleId="xl103">
    <w:name w:val="xl103"/>
    <w:basedOn w:val="a"/>
    <w:rsid w:val="00034D70"/>
    <w:pPr>
      <w:pBdr>
        <w:right w:val="single" w:sz="8" w:space="0" w:color="auto"/>
      </w:pBdr>
      <w:shd w:val="clear" w:color="000000" w:fill="FFFF00"/>
      <w:spacing w:before="100" w:beforeAutospacing="1" w:after="100" w:afterAutospacing="1"/>
      <w:textAlignment w:val="center"/>
    </w:pPr>
    <w:rPr>
      <w:rFonts w:eastAsia="Times New Roman" w:cs="Times New Roman"/>
      <w:sz w:val="16"/>
      <w:szCs w:val="16"/>
    </w:rPr>
  </w:style>
  <w:style w:type="paragraph" w:customStyle="1" w:styleId="xl104">
    <w:name w:val="xl104"/>
    <w:basedOn w:val="a"/>
    <w:rsid w:val="00034D70"/>
    <w:pPr>
      <w:pBdr>
        <w:right w:val="single" w:sz="8" w:space="0" w:color="auto"/>
      </w:pBdr>
      <w:shd w:val="clear" w:color="000000" w:fill="C6E0B4"/>
      <w:spacing w:before="100" w:beforeAutospacing="1" w:after="100" w:afterAutospacing="1"/>
      <w:textAlignment w:val="center"/>
    </w:pPr>
    <w:rPr>
      <w:rFonts w:eastAsia="Times New Roman" w:cs="Times New Roman"/>
      <w:sz w:val="16"/>
      <w:szCs w:val="16"/>
    </w:rPr>
  </w:style>
  <w:style w:type="paragraph" w:customStyle="1" w:styleId="xl105">
    <w:name w:val="xl105"/>
    <w:basedOn w:val="a"/>
    <w:rsid w:val="00034D70"/>
    <w:pPr>
      <w:pBdr>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rFonts w:eastAsia="Times New Roman" w:cs="Times New Roman"/>
      <w:b/>
      <w:bCs/>
      <w:color w:val="000000"/>
      <w:sz w:val="16"/>
      <w:szCs w:val="16"/>
    </w:rPr>
  </w:style>
  <w:style w:type="paragraph" w:customStyle="1" w:styleId="xl106">
    <w:name w:val="xl106"/>
    <w:basedOn w:val="a"/>
    <w:rsid w:val="00034D70"/>
    <w:pPr>
      <w:pBdr>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b/>
      <w:bCs/>
      <w:color w:val="000000"/>
      <w:sz w:val="16"/>
      <w:szCs w:val="16"/>
    </w:rPr>
  </w:style>
  <w:style w:type="paragraph" w:customStyle="1" w:styleId="xl107">
    <w:name w:val="xl107"/>
    <w:basedOn w:val="a"/>
    <w:rsid w:val="00034D70"/>
    <w:pPr>
      <w:pBdr>
        <w:left w:val="single" w:sz="4" w:space="0" w:color="auto"/>
        <w:bottom w:val="single" w:sz="4" w:space="0" w:color="auto"/>
        <w:right w:val="single" w:sz="4" w:space="0" w:color="auto"/>
      </w:pBdr>
      <w:shd w:val="clear" w:color="000000" w:fill="C6E0B4"/>
      <w:spacing w:before="100" w:beforeAutospacing="1" w:after="100" w:afterAutospacing="1"/>
      <w:jc w:val="both"/>
      <w:textAlignment w:val="center"/>
    </w:pPr>
    <w:rPr>
      <w:rFonts w:eastAsia="Times New Roman" w:cs="Times New Roman"/>
      <w:b/>
      <w:bCs/>
      <w:color w:val="000000"/>
      <w:sz w:val="16"/>
      <w:szCs w:val="16"/>
    </w:rPr>
  </w:style>
  <w:style w:type="paragraph" w:customStyle="1" w:styleId="xl108">
    <w:name w:val="xl108"/>
    <w:basedOn w:val="a"/>
    <w:rsid w:val="00034D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i/>
      <w:iCs/>
      <w:sz w:val="16"/>
      <w:szCs w:val="16"/>
    </w:rPr>
  </w:style>
  <w:style w:type="paragraph" w:customStyle="1" w:styleId="xl109">
    <w:name w:val="xl109"/>
    <w:basedOn w:val="a"/>
    <w:rsid w:val="00034D7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b/>
      <w:bCs/>
      <w:i/>
      <w:iCs/>
      <w:sz w:val="16"/>
      <w:szCs w:val="16"/>
    </w:rPr>
  </w:style>
  <w:style w:type="paragraph" w:customStyle="1" w:styleId="xl110">
    <w:name w:val="xl110"/>
    <w:basedOn w:val="a"/>
    <w:rsid w:val="00034D70"/>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eastAsia="Times New Roman" w:cs="Times New Roman"/>
      <w:b/>
      <w:bCs/>
      <w:i/>
      <w:iCs/>
      <w:sz w:val="16"/>
      <w:szCs w:val="16"/>
    </w:rPr>
  </w:style>
  <w:style w:type="paragraph" w:customStyle="1" w:styleId="xl111">
    <w:name w:val="xl111"/>
    <w:basedOn w:val="a"/>
    <w:rsid w:val="00034D70"/>
    <w:pPr>
      <w:pBdr>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eastAsia="Times New Roman" w:cs="Times New Roman"/>
      <w:sz w:val="16"/>
      <w:szCs w:val="16"/>
    </w:rPr>
  </w:style>
  <w:style w:type="paragraph" w:customStyle="1" w:styleId="xl112">
    <w:name w:val="xl112"/>
    <w:basedOn w:val="a"/>
    <w:rsid w:val="00034D70"/>
    <w:pPr>
      <w:pBdr>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rFonts w:eastAsia="Times New Roman" w:cs="Times New Roman"/>
      <w:b/>
      <w:bCs/>
      <w:color w:val="000000"/>
      <w:sz w:val="16"/>
      <w:szCs w:val="16"/>
    </w:rPr>
  </w:style>
  <w:style w:type="paragraph" w:customStyle="1" w:styleId="xl113">
    <w:name w:val="xl113"/>
    <w:basedOn w:val="a"/>
    <w:rsid w:val="00034D7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rFonts w:eastAsia="Times New Roman" w:cs="Times New Roman"/>
      <w:b/>
      <w:bCs/>
      <w:color w:val="000000"/>
      <w:sz w:val="16"/>
      <w:szCs w:val="16"/>
    </w:rPr>
  </w:style>
  <w:style w:type="paragraph" w:customStyle="1" w:styleId="xl114">
    <w:name w:val="xl114"/>
    <w:basedOn w:val="a"/>
    <w:rsid w:val="00034D70"/>
    <w:pPr>
      <w:pBdr>
        <w:top w:val="single" w:sz="4" w:space="0" w:color="auto"/>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eastAsia="Times New Roman" w:cs="Times New Roman"/>
      <w:b/>
      <w:bCs/>
      <w:color w:val="000000"/>
      <w:sz w:val="16"/>
      <w:szCs w:val="16"/>
    </w:rPr>
  </w:style>
  <w:style w:type="paragraph" w:customStyle="1" w:styleId="xl115">
    <w:name w:val="xl115"/>
    <w:basedOn w:val="a"/>
    <w:rsid w:val="00034D70"/>
    <w:pPr>
      <w:pBdr>
        <w:top w:val="single" w:sz="8" w:space="0" w:color="auto"/>
        <w:bottom w:val="single" w:sz="8" w:space="0" w:color="auto"/>
      </w:pBdr>
      <w:spacing w:before="100" w:beforeAutospacing="1" w:after="100" w:afterAutospacing="1"/>
      <w:jc w:val="center"/>
      <w:textAlignment w:val="center"/>
    </w:pPr>
    <w:rPr>
      <w:rFonts w:eastAsia="Times New Roman" w:cs="Times New Roman"/>
      <w:b/>
      <w:bCs/>
      <w:sz w:val="16"/>
      <w:szCs w:val="16"/>
    </w:rPr>
  </w:style>
  <w:style w:type="paragraph" w:customStyle="1" w:styleId="xl116">
    <w:name w:val="xl116"/>
    <w:basedOn w:val="a"/>
    <w:rsid w:val="00034D70"/>
    <w:pPr>
      <w:pBdr>
        <w:top w:val="single" w:sz="8" w:space="0" w:color="auto"/>
        <w:bottom w:val="single" w:sz="8" w:space="0" w:color="auto"/>
      </w:pBdr>
      <w:spacing w:before="100" w:beforeAutospacing="1" w:after="100" w:afterAutospacing="1"/>
      <w:jc w:val="center"/>
      <w:textAlignment w:val="center"/>
    </w:pPr>
    <w:rPr>
      <w:rFonts w:eastAsia="Times New Roman" w:cs="Times New Roman"/>
    </w:rPr>
  </w:style>
  <w:style w:type="paragraph" w:customStyle="1" w:styleId="xl117">
    <w:name w:val="xl117"/>
    <w:basedOn w:val="a"/>
    <w:rsid w:val="00034D7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eastAsia="Times New Roman" w:cs="Times New Roman"/>
      <w:b/>
      <w:bCs/>
      <w:color w:val="000000"/>
      <w:sz w:val="14"/>
      <w:szCs w:val="14"/>
    </w:rPr>
  </w:style>
  <w:style w:type="paragraph" w:customStyle="1" w:styleId="xl118">
    <w:name w:val="xl118"/>
    <w:basedOn w:val="a"/>
    <w:rsid w:val="00034D70"/>
    <w:pPr>
      <w:pBdr>
        <w:bottom w:val="single" w:sz="8" w:space="0" w:color="auto"/>
        <w:right w:val="single" w:sz="8" w:space="0" w:color="auto"/>
      </w:pBdr>
      <w:shd w:val="clear" w:color="000000" w:fill="B4C6E7"/>
      <w:spacing w:before="100" w:beforeAutospacing="1" w:after="100" w:afterAutospacing="1"/>
      <w:textAlignment w:val="center"/>
    </w:pPr>
    <w:rPr>
      <w:rFonts w:eastAsia="Times New Roman" w:cs="Times New Roman"/>
      <w:sz w:val="16"/>
      <w:szCs w:val="16"/>
    </w:rPr>
  </w:style>
  <w:style w:type="paragraph" w:customStyle="1" w:styleId="xl119">
    <w:name w:val="xl119"/>
    <w:basedOn w:val="a"/>
    <w:rsid w:val="00034D70"/>
    <w:pPr>
      <w:pBdr>
        <w:bottom w:val="single" w:sz="8" w:space="0" w:color="auto"/>
        <w:right w:val="single" w:sz="8" w:space="0" w:color="auto"/>
      </w:pBdr>
      <w:shd w:val="clear" w:color="000000" w:fill="B4C6E7"/>
      <w:spacing w:before="100" w:beforeAutospacing="1" w:after="100" w:afterAutospacing="1"/>
      <w:textAlignment w:val="center"/>
    </w:pPr>
    <w:rPr>
      <w:rFonts w:eastAsia="Times New Roman" w:cs="Times New Roman"/>
      <w:b/>
      <w:bCs/>
      <w:color w:val="000000"/>
      <w:sz w:val="16"/>
      <w:szCs w:val="16"/>
    </w:rPr>
  </w:style>
  <w:style w:type="paragraph" w:customStyle="1" w:styleId="xl120">
    <w:name w:val="xl120"/>
    <w:basedOn w:val="a"/>
    <w:rsid w:val="00034D70"/>
    <w:pPr>
      <w:pBdr>
        <w:bottom w:val="single" w:sz="8" w:space="0" w:color="auto"/>
        <w:right w:val="single" w:sz="8" w:space="0" w:color="auto"/>
      </w:pBdr>
      <w:shd w:val="clear" w:color="000000" w:fill="B4C6E7"/>
      <w:spacing w:before="100" w:beforeAutospacing="1" w:after="100" w:afterAutospacing="1"/>
      <w:jc w:val="center"/>
      <w:textAlignment w:val="center"/>
    </w:pPr>
    <w:rPr>
      <w:rFonts w:eastAsia="Times New Roman" w:cs="Times New Roman"/>
      <w:b/>
      <w:bCs/>
      <w:sz w:val="16"/>
      <w:szCs w:val="16"/>
    </w:rPr>
  </w:style>
  <w:style w:type="paragraph" w:customStyle="1" w:styleId="xl121">
    <w:name w:val="xl121"/>
    <w:basedOn w:val="a"/>
    <w:rsid w:val="00034D70"/>
    <w:pPr>
      <w:pBdr>
        <w:bottom w:val="single" w:sz="8" w:space="0" w:color="auto"/>
        <w:right w:val="single" w:sz="8" w:space="0" w:color="auto"/>
      </w:pBdr>
      <w:shd w:val="clear" w:color="000000" w:fill="B4C6E7"/>
      <w:spacing w:before="100" w:beforeAutospacing="1" w:after="100" w:afterAutospacing="1"/>
      <w:jc w:val="both"/>
      <w:textAlignment w:val="center"/>
    </w:pPr>
    <w:rPr>
      <w:rFonts w:eastAsia="Times New Roman" w:cs="Times New Roman"/>
      <w:sz w:val="16"/>
      <w:szCs w:val="16"/>
    </w:rPr>
  </w:style>
  <w:style w:type="paragraph" w:customStyle="1" w:styleId="xl122">
    <w:name w:val="xl122"/>
    <w:basedOn w:val="a"/>
    <w:rsid w:val="00034D70"/>
    <w:pPr>
      <w:pBdr>
        <w:right w:val="single" w:sz="8" w:space="0" w:color="auto"/>
      </w:pBdr>
      <w:shd w:val="clear" w:color="000000" w:fill="B4C6E7"/>
      <w:spacing w:before="100" w:beforeAutospacing="1" w:after="100" w:afterAutospacing="1"/>
      <w:textAlignment w:val="center"/>
    </w:pPr>
    <w:rPr>
      <w:rFonts w:eastAsia="Times New Roman" w:cs="Times New Roman"/>
      <w:sz w:val="16"/>
      <w:szCs w:val="16"/>
    </w:rPr>
  </w:style>
  <w:style w:type="paragraph" w:customStyle="1" w:styleId="xl123">
    <w:name w:val="xl123"/>
    <w:basedOn w:val="a"/>
    <w:rsid w:val="00034D70"/>
    <w:pPr>
      <w:pBdr>
        <w:bottom w:val="single" w:sz="8" w:space="0" w:color="auto"/>
        <w:right w:val="single" w:sz="8" w:space="0" w:color="auto"/>
      </w:pBdr>
      <w:spacing w:before="100" w:beforeAutospacing="1" w:after="100" w:afterAutospacing="1"/>
      <w:textAlignment w:val="center"/>
    </w:pPr>
    <w:rPr>
      <w:rFonts w:eastAsia="Times New Roman" w:cs="Times New Roman"/>
      <w:sz w:val="16"/>
      <w:szCs w:val="16"/>
    </w:rPr>
  </w:style>
  <w:style w:type="paragraph" w:customStyle="1" w:styleId="xl124">
    <w:name w:val="xl124"/>
    <w:basedOn w:val="a"/>
    <w:rsid w:val="00034D70"/>
    <w:pPr>
      <w:pBdr>
        <w:bottom w:val="single" w:sz="8" w:space="0" w:color="auto"/>
        <w:right w:val="single" w:sz="8" w:space="0" w:color="auto"/>
      </w:pBdr>
      <w:shd w:val="clear" w:color="000000" w:fill="FFFF00"/>
      <w:spacing w:before="100" w:beforeAutospacing="1" w:after="100" w:afterAutospacing="1"/>
      <w:textAlignment w:val="center"/>
    </w:pPr>
    <w:rPr>
      <w:rFonts w:eastAsia="Times New Roman" w:cs="Times New Roman"/>
      <w:sz w:val="16"/>
      <w:szCs w:val="16"/>
    </w:rPr>
  </w:style>
  <w:style w:type="paragraph" w:customStyle="1" w:styleId="xl125">
    <w:name w:val="xl125"/>
    <w:basedOn w:val="a"/>
    <w:rsid w:val="00034D70"/>
    <w:pPr>
      <w:pBdr>
        <w:bottom w:val="single" w:sz="8" w:space="0" w:color="auto"/>
        <w:right w:val="single" w:sz="8" w:space="0" w:color="auto"/>
      </w:pBdr>
      <w:shd w:val="clear" w:color="000000" w:fill="BFBFBF"/>
      <w:spacing w:before="100" w:beforeAutospacing="1" w:after="100" w:afterAutospacing="1"/>
      <w:textAlignment w:val="center"/>
    </w:pPr>
    <w:rPr>
      <w:rFonts w:eastAsia="Times New Roman" w:cs="Times New Roman"/>
      <w:b/>
      <w:bCs/>
      <w:color w:val="000000"/>
      <w:sz w:val="16"/>
      <w:szCs w:val="16"/>
    </w:rPr>
  </w:style>
  <w:style w:type="paragraph" w:customStyle="1" w:styleId="xl126">
    <w:name w:val="xl126"/>
    <w:basedOn w:val="a"/>
    <w:rsid w:val="00034D70"/>
    <w:pPr>
      <w:pBdr>
        <w:bottom w:val="single" w:sz="8" w:space="0" w:color="auto"/>
        <w:right w:val="single" w:sz="8" w:space="0" w:color="auto"/>
      </w:pBdr>
      <w:shd w:val="clear" w:color="000000" w:fill="D9D9D9"/>
      <w:spacing w:before="100" w:beforeAutospacing="1" w:after="100" w:afterAutospacing="1"/>
      <w:jc w:val="center"/>
      <w:textAlignment w:val="center"/>
    </w:pPr>
    <w:rPr>
      <w:rFonts w:eastAsia="Times New Roman" w:cs="Times New Roman"/>
      <w:b/>
      <w:bCs/>
      <w:sz w:val="16"/>
      <w:szCs w:val="16"/>
    </w:rPr>
  </w:style>
  <w:style w:type="paragraph" w:customStyle="1" w:styleId="xl127">
    <w:name w:val="xl127"/>
    <w:basedOn w:val="a"/>
    <w:rsid w:val="00034D70"/>
    <w:pPr>
      <w:pBdr>
        <w:bottom w:val="single" w:sz="8" w:space="0" w:color="auto"/>
        <w:right w:val="single" w:sz="8" w:space="0" w:color="auto"/>
      </w:pBdr>
      <w:shd w:val="clear" w:color="000000" w:fill="D9D9D9"/>
      <w:spacing w:before="100" w:beforeAutospacing="1" w:after="100" w:afterAutospacing="1"/>
      <w:textAlignment w:val="center"/>
    </w:pPr>
    <w:rPr>
      <w:rFonts w:eastAsia="Times New Roman" w:cs="Times New Roman"/>
      <w:sz w:val="16"/>
      <w:szCs w:val="16"/>
    </w:rPr>
  </w:style>
  <w:style w:type="paragraph" w:customStyle="1" w:styleId="xl128">
    <w:name w:val="xl128"/>
    <w:basedOn w:val="a"/>
    <w:rsid w:val="00034D70"/>
    <w:pPr>
      <w:pBdr>
        <w:bottom w:val="single" w:sz="8" w:space="0" w:color="auto"/>
        <w:right w:val="single" w:sz="8" w:space="0" w:color="auto"/>
      </w:pBdr>
      <w:spacing w:before="100" w:beforeAutospacing="1" w:after="100" w:afterAutospacing="1"/>
      <w:textAlignment w:val="center"/>
    </w:pPr>
    <w:rPr>
      <w:rFonts w:eastAsia="Times New Roman" w:cs="Times New Roman"/>
      <w:sz w:val="16"/>
      <w:szCs w:val="16"/>
    </w:rPr>
  </w:style>
  <w:style w:type="paragraph" w:customStyle="1" w:styleId="xl129">
    <w:name w:val="xl129"/>
    <w:basedOn w:val="a"/>
    <w:rsid w:val="00034D70"/>
    <w:pPr>
      <w:shd w:val="clear" w:color="000000" w:fill="FFFFFF"/>
      <w:spacing w:before="100" w:beforeAutospacing="1" w:after="100" w:afterAutospacing="1"/>
    </w:pPr>
    <w:rPr>
      <w:rFonts w:eastAsia="Times New Roman" w:cs="Times New Roman"/>
    </w:rPr>
  </w:style>
  <w:style w:type="paragraph" w:customStyle="1" w:styleId="xl130">
    <w:name w:val="xl130"/>
    <w:basedOn w:val="a"/>
    <w:rsid w:val="00034D70"/>
    <w:pPr>
      <w:pBdr>
        <w:top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Times New Roman"/>
      <w:b/>
      <w:bCs/>
      <w:sz w:val="16"/>
      <w:szCs w:val="16"/>
    </w:rPr>
  </w:style>
  <w:style w:type="paragraph" w:customStyle="1" w:styleId="xl131">
    <w:name w:val="xl131"/>
    <w:basedOn w:val="a"/>
    <w:rsid w:val="00034D70"/>
    <w:pPr>
      <w:pBdr>
        <w:right w:val="single" w:sz="8" w:space="0" w:color="auto"/>
      </w:pBdr>
      <w:shd w:val="clear" w:color="000000" w:fill="FFFFFF"/>
      <w:spacing w:before="100" w:beforeAutospacing="1" w:after="100" w:afterAutospacing="1"/>
      <w:textAlignment w:val="center"/>
    </w:pPr>
    <w:rPr>
      <w:rFonts w:eastAsia="Times New Roman" w:cs="Times New Roman"/>
    </w:rPr>
  </w:style>
  <w:style w:type="paragraph" w:customStyle="1" w:styleId="xl132">
    <w:name w:val="xl132"/>
    <w:basedOn w:val="a"/>
    <w:rsid w:val="00034D70"/>
    <w:pPr>
      <w:pBdr>
        <w:bottom w:val="single" w:sz="8" w:space="0" w:color="auto"/>
        <w:right w:val="single" w:sz="8" w:space="0" w:color="auto"/>
      </w:pBdr>
      <w:shd w:val="clear" w:color="000000" w:fill="FFFFFF"/>
      <w:spacing w:before="100" w:beforeAutospacing="1" w:after="100" w:afterAutospacing="1"/>
      <w:textAlignment w:val="center"/>
    </w:pPr>
    <w:rPr>
      <w:rFonts w:eastAsia="Times New Roman" w:cs="Times New Roman"/>
    </w:rPr>
  </w:style>
  <w:style w:type="paragraph" w:customStyle="1" w:styleId="xl133">
    <w:name w:val="xl133"/>
    <w:basedOn w:val="a"/>
    <w:rsid w:val="00034D70"/>
    <w:pPr>
      <w:pBdr>
        <w:bottom w:val="single" w:sz="8" w:space="0" w:color="auto"/>
        <w:right w:val="single" w:sz="8" w:space="0" w:color="auto"/>
      </w:pBdr>
      <w:shd w:val="clear" w:color="000000" w:fill="FFFFFF"/>
      <w:spacing w:before="100" w:beforeAutospacing="1" w:after="100" w:afterAutospacing="1"/>
      <w:textAlignment w:val="center"/>
    </w:pPr>
    <w:rPr>
      <w:rFonts w:eastAsia="Times New Roman" w:cs="Times New Roman"/>
      <w:sz w:val="16"/>
      <w:szCs w:val="16"/>
    </w:rPr>
  </w:style>
  <w:style w:type="paragraph" w:customStyle="1" w:styleId="xl134">
    <w:name w:val="xl134"/>
    <w:basedOn w:val="a"/>
    <w:rsid w:val="00034D70"/>
    <w:pPr>
      <w:pBdr>
        <w:bottom w:val="single" w:sz="8" w:space="0" w:color="auto"/>
        <w:right w:val="single" w:sz="8" w:space="0" w:color="auto"/>
      </w:pBdr>
      <w:shd w:val="clear" w:color="000000" w:fill="FFFFFF"/>
      <w:spacing w:before="100" w:beforeAutospacing="1" w:after="100" w:afterAutospacing="1"/>
      <w:jc w:val="both"/>
      <w:textAlignment w:val="center"/>
    </w:pPr>
    <w:rPr>
      <w:rFonts w:eastAsia="Times New Roman" w:cs="Times New Roman"/>
      <w:sz w:val="16"/>
      <w:szCs w:val="16"/>
    </w:rPr>
  </w:style>
  <w:style w:type="paragraph" w:customStyle="1" w:styleId="xl135">
    <w:name w:val="xl135"/>
    <w:basedOn w:val="a"/>
    <w:rsid w:val="00034D70"/>
    <w:pPr>
      <w:pBdr>
        <w:right w:val="single" w:sz="8" w:space="0" w:color="auto"/>
      </w:pBdr>
      <w:shd w:val="clear" w:color="000000" w:fill="FFFFFF"/>
      <w:spacing w:before="100" w:beforeAutospacing="1" w:after="100" w:afterAutospacing="1"/>
      <w:textAlignment w:val="center"/>
    </w:pPr>
    <w:rPr>
      <w:rFonts w:eastAsia="Times New Roman" w:cs="Times New Roman"/>
      <w:sz w:val="16"/>
      <w:szCs w:val="16"/>
    </w:rPr>
  </w:style>
  <w:style w:type="paragraph" w:customStyle="1" w:styleId="xl136">
    <w:name w:val="xl136"/>
    <w:basedOn w:val="a"/>
    <w:rsid w:val="00034D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i/>
      <w:iCs/>
      <w:sz w:val="16"/>
      <w:szCs w:val="16"/>
    </w:rPr>
  </w:style>
  <w:style w:type="paragraph" w:customStyle="1" w:styleId="xl137">
    <w:name w:val="xl137"/>
    <w:basedOn w:val="a"/>
    <w:rsid w:val="00034D70"/>
    <w:pPr>
      <w:pBdr>
        <w:bottom w:val="single" w:sz="8" w:space="0" w:color="auto"/>
        <w:right w:val="single" w:sz="8" w:space="0" w:color="auto"/>
      </w:pBdr>
      <w:shd w:val="clear" w:color="000000" w:fill="D9D9D9"/>
      <w:spacing w:before="100" w:beforeAutospacing="1" w:after="100" w:afterAutospacing="1"/>
      <w:jc w:val="both"/>
      <w:textAlignment w:val="center"/>
    </w:pPr>
    <w:rPr>
      <w:rFonts w:eastAsia="Times New Roman" w:cs="Times New Roman"/>
      <w:sz w:val="16"/>
      <w:szCs w:val="16"/>
    </w:rPr>
  </w:style>
  <w:style w:type="paragraph" w:customStyle="1" w:styleId="xl138">
    <w:name w:val="xl138"/>
    <w:basedOn w:val="a"/>
    <w:rsid w:val="00034D70"/>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center"/>
    </w:pPr>
    <w:rPr>
      <w:rFonts w:eastAsia="Times New Roman" w:cs="Times New Roman"/>
      <w:b/>
      <w:bCs/>
      <w:i/>
      <w:iCs/>
      <w:sz w:val="16"/>
      <w:szCs w:val="16"/>
    </w:rPr>
  </w:style>
  <w:style w:type="paragraph" w:customStyle="1" w:styleId="xl139">
    <w:name w:val="xl139"/>
    <w:basedOn w:val="a"/>
    <w:rsid w:val="00034D70"/>
    <w:pPr>
      <w:pBdr>
        <w:left w:val="single" w:sz="4" w:space="0" w:color="auto"/>
        <w:bottom w:val="single" w:sz="4" w:space="0" w:color="auto"/>
        <w:right w:val="single" w:sz="4" w:space="0" w:color="auto"/>
      </w:pBdr>
      <w:shd w:val="clear" w:color="000000" w:fill="B4C6E7"/>
      <w:spacing w:before="100" w:beforeAutospacing="1" w:after="100" w:afterAutospacing="1"/>
      <w:jc w:val="both"/>
      <w:textAlignment w:val="center"/>
    </w:pPr>
    <w:rPr>
      <w:rFonts w:eastAsia="Times New Roman" w:cs="Times New Roman"/>
      <w:b/>
      <w:bCs/>
      <w:color w:val="000000"/>
      <w:sz w:val="16"/>
      <w:szCs w:val="16"/>
    </w:rPr>
  </w:style>
  <w:style w:type="paragraph" w:customStyle="1" w:styleId="xl140">
    <w:name w:val="xl140"/>
    <w:basedOn w:val="a"/>
    <w:rsid w:val="00034D70"/>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both"/>
      <w:textAlignment w:val="center"/>
    </w:pPr>
    <w:rPr>
      <w:rFonts w:eastAsia="Times New Roman" w:cs="Times New Roman"/>
      <w:b/>
      <w:bCs/>
      <w:color w:val="000000"/>
      <w:sz w:val="16"/>
      <w:szCs w:val="16"/>
    </w:rPr>
  </w:style>
  <w:style w:type="paragraph" w:customStyle="1" w:styleId="xl141">
    <w:name w:val="xl141"/>
    <w:basedOn w:val="a"/>
    <w:rsid w:val="00034D70"/>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center"/>
    </w:pPr>
    <w:rPr>
      <w:rFonts w:eastAsia="Times New Roman" w:cs="Times New Roman"/>
      <w:b/>
      <w:bCs/>
      <w:color w:val="000000"/>
      <w:sz w:val="14"/>
      <w:szCs w:val="14"/>
    </w:rPr>
  </w:style>
  <w:style w:type="paragraph" w:customStyle="1" w:styleId="xl142">
    <w:name w:val="xl142"/>
    <w:basedOn w:val="a"/>
    <w:rsid w:val="00034D70"/>
    <w:pPr>
      <w:pBdr>
        <w:top w:val="single" w:sz="4" w:space="0" w:color="auto"/>
        <w:left w:val="single" w:sz="4" w:space="0" w:color="auto"/>
        <w:bottom w:val="single" w:sz="8" w:space="0" w:color="auto"/>
        <w:right w:val="single" w:sz="4" w:space="0" w:color="auto"/>
      </w:pBdr>
      <w:shd w:val="clear" w:color="000000" w:fill="B4C6E7"/>
      <w:spacing w:before="100" w:beforeAutospacing="1" w:after="100" w:afterAutospacing="1"/>
      <w:textAlignment w:val="center"/>
    </w:pPr>
    <w:rPr>
      <w:rFonts w:eastAsia="Times New Roman" w:cs="Times New Roman"/>
      <w:b/>
      <w:bCs/>
      <w:color w:val="000000"/>
      <w:sz w:val="16"/>
      <w:szCs w:val="16"/>
    </w:rPr>
  </w:style>
  <w:style w:type="paragraph" w:customStyle="1" w:styleId="xl143">
    <w:name w:val="xl143"/>
    <w:basedOn w:val="a"/>
    <w:rsid w:val="00034D70"/>
    <w:pPr>
      <w:pBdr>
        <w:bottom w:val="single" w:sz="8" w:space="0" w:color="auto"/>
        <w:right w:val="single" w:sz="8" w:space="0" w:color="auto"/>
      </w:pBdr>
      <w:spacing w:before="100" w:beforeAutospacing="1" w:after="100" w:afterAutospacing="1"/>
      <w:textAlignment w:val="center"/>
    </w:pPr>
    <w:rPr>
      <w:rFonts w:eastAsia="Times New Roman" w:cs="Times New Roman"/>
      <w:sz w:val="16"/>
      <w:szCs w:val="16"/>
    </w:rPr>
  </w:style>
  <w:style w:type="paragraph" w:customStyle="1" w:styleId="xl144">
    <w:name w:val="xl144"/>
    <w:basedOn w:val="a"/>
    <w:rsid w:val="00034D70"/>
    <w:pPr>
      <w:pBdr>
        <w:left w:val="single" w:sz="8" w:space="0" w:color="auto"/>
        <w:bottom w:val="single" w:sz="8" w:space="0" w:color="auto"/>
        <w:right w:val="single" w:sz="8" w:space="0" w:color="auto"/>
      </w:pBdr>
      <w:spacing w:before="100" w:beforeAutospacing="1" w:after="100" w:afterAutospacing="1"/>
      <w:textAlignment w:val="center"/>
    </w:pPr>
    <w:rPr>
      <w:rFonts w:eastAsia="Times New Roman" w:cs="Times New Roman"/>
      <w:sz w:val="16"/>
      <w:szCs w:val="16"/>
    </w:rPr>
  </w:style>
  <w:style w:type="paragraph" w:customStyle="1" w:styleId="xl145">
    <w:name w:val="xl145"/>
    <w:basedOn w:val="a"/>
    <w:rsid w:val="00034D70"/>
    <w:pPr>
      <w:pBdr>
        <w:top w:val="single" w:sz="8" w:space="0" w:color="auto"/>
        <w:left w:val="single" w:sz="8" w:space="0" w:color="auto"/>
      </w:pBdr>
      <w:spacing w:before="100" w:beforeAutospacing="1" w:after="100" w:afterAutospacing="1"/>
      <w:jc w:val="center"/>
      <w:textAlignment w:val="center"/>
    </w:pPr>
    <w:rPr>
      <w:rFonts w:eastAsia="Times New Roman" w:cs="Times New Roman"/>
      <w:b/>
      <w:bCs/>
      <w:sz w:val="16"/>
      <w:szCs w:val="16"/>
    </w:rPr>
  </w:style>
  <w:style w:type="paragraph" w:customStyle="1" w:styleId="xl146">
    <w:name w:val="xl146"/>
    <w:basedOn w:val="a"/>
    <w:rsid w:val="00034D70"/>
    <w:pPr>
      <w:pBdr>
        <w:top w:val="single" w:sz="8" w:space="0" w:color="auto"/>
      </w:pBdr>
      <w:spacing w:before="100" w:beforeAutospacing="1" w:after="100" w:afterAutospacing="1"/>
      <w:jc w:val="center"/>
      <w:textAlignment w:val="center"/>
    </w:pPr>
    <w:rPr>
      <w:rFonts w:eastAsia="Times New Roman" w:cs="Times New Roman"/>
      <w:b/>
      <w:bCs/>
      <w:sz w:val="16"/>
      <w:szCs w:val="16"/>
    </w:rPr>
  </w:style>
  <w:style w:type="paragraph" w:customStyle="1" w:styleId="xl147">
    <w:name w:val="xl147"/>
    <w:basedOn w:val="a"/>
    <w:rsid w:val="00034D70"/>
    <w:pPr>
      <w:pBdr>
        <w:top w:val="single" w:sz="8" w:space="0" w:color="auto"/>
        <w:left w:val="single" w:sz="8" w:space="0" w:color="auto"/>
        <w:bottom w:val="single" w:sz="8" w:space="0" w:color="auto"/>
      </w:pBdr>
      <w:spacing w:before="100" w:beforeAutospacing="1" w:after="100" w:afterAutospacing="1"/>
      <w:jc w:val="center"/>
      <w:textAlignment w:val="center"/>
    </w:pPr>
    <w:rPr>
      <w:rFonts w:eastAsia="Times New Roman" w:cs="Times New Roman"/>
      <w:b/>
      <w:bCs/>
      <w:sz w:val="16"/>
      <w:szCs w:val="16"/>
    </w:rPr>
  </w:style>
  <w:style w:type="paragraph" w:customStyle="1" w:styleId="xl148">
    <w:name w:val="xl148"/>
    <w:basedOn w:val="a"/>
    <w:rsid w:val="00034D70"/>
    <w:pPr>
      <w:pBdr>
        <w:top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b/>
      <w:bCs/>
      <w:sz w:val="16"/>
      <w:szCs w:val="16"/>
    </w:rPr>
  </w:style>
  <w:style w:type="paragraph" w:customStyle="1" w:styleId="xl149">
    <w:name w:val="xl149"/>
    <w:basedOn w:val="a"/>
    <w:rsid w:val="00034D70"/>
    <w:pPr>
      <w:pBdr>
        <w:top w:val="single" w:sz="8" w:space="0" w:color="auto"/>
        <w:left w:val="single" w:sz="8" w:space="0" w:color="auto"/>
        <w:bottom w:val="single" w:sz="8" w:space="0" w:color="auto"/>
      </w:pBdr>
      <w:spacing w:before="100" w:beforeAutospacing="1" w:after="100" w:afterAutospacing="1"/>
      <w:jc w:val="center"/>
      <w:textAlignment w:val="center"/>
    </w:pPr>
    <w:rPr>
      <w:rFonts w:eastAsia="Times New Roman" w:cs="Times New Roman"/>
    </w:rPr>
  </w:style>
  <w:style w:type="paragraph" w:customStyle="1" w:styleId="xl150">
    <w:name w:val="xl150"/>
    <w:basedOn w:val="a"/>
    <w:rsid w:val="00034D70"/>
    <w:pPr>
      <w:pBdr>
        <w:top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rPr>
  </w:style>
  <w:style w:type="paragraph" w:customStyle="1" w:styleId="xl151">
    <w:name w:val="xl151"/>
    <w:basedOn w:val="a"/>
    <w:rsid w:val="00034D70"/>
    <w:pPr>
      <w:pBdr>
        <w:top w:val="single" w:sz="8" w:space="0" w:color="auto"/>
        <w:left w:val="single" w:sz="8" w:space="0" w:color="auto"/>
        <w:right w:val="single" w:sz="8" w:space="0" w:color="auto"/>
      </w:pBdr>
      <w:shd w:val="clear" w:color="000000" w:fill="D9D9D9"/>
      <w:spacing w:before="100" w:beforeAutospacing="1" w:after="100" w:afterAutospacing="1"/>
      <w:jc w:val="center"/>
      <w:textAlignment w:val="center"/>
    </w:pPr>
    <w:rPr>
      <w:rFonts w:eastAsia="Times New Roman" w:cs="Times New Roman"/>
      <w:b/>
      <w:bCs/>
      <w:sz w:val="16"/>
      <w:szCs w:val="16"/>
    </w:rPr>
  </w:style>
  <w:style w:type="paragraph" w:customStyle="1" w:styleId="xl152">
    <w:name w:val="xl152"/>
    <w:basedOn w:val="a"/>
    <w:rsid w:val="00034D70"/>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eastAsia="Times New Roman" w:cs="Times New Roman"/>
      <w:b/>
      <w:bCs/>
      <w:sz w:val="16"/>
      <w:szCs w:val="16"/>
    </w:rPr>
  </w:style>
  <w:style w:type="paragraph" w:customStyle="1" w:styleId="xl153">
    <w:name w:val="xl153"/>
    <w:basedOn w:val="a"/>
    <w:rsid w:val="00034D70"/>
    <w:pPr>
      <w:pBdr>
        <w:top w:val="single" w:sz="8" w:space="0" w:color="auto"/>
        <w:left w:val="single" w:sz="8" w:space="0" w:color="auto"/>
        <w:right w:val="single" w:sz="8" w:space="0" w:color="auto"/>
      </w:pBdr>
      <w:shd w:val="clear" w:color="000000" w:fill="D9D9D9"/>
      <w:spacing w:before="100" w:beforeAutospacing="1" w:after="100" w:afterAutospacing="1"/>
      <w:jc w:val="center"/>
      <w:textAlignment w:val="center"/>
    </w:pPr>
    <w:rPr>
      <w:rFonts w:eastAsia="Times New Roman" w:cs="Times New Roman"/>
      <w:color w:val="0563C1"/>
      <w:u w:val="single"/>
    </w:rPr>
  </w:style>
  <w:style w:type="paragraph" w:customStyle="1" w:styleId="xl154">
    <w:name w:val="xl154"/>
    <w:basedOn w:val="a"/>
    <w:rsid w:val="00034D70"/>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eastAsia="Times New Roman" w:cs="Times New Roman"/>
      <w:color w:val="0563C1"/>
      <w:u w:val="single"/>
    </w:rPr>
  </w:style>
  <w:style w:type="paragraph" w:customStyle="1" w:styleId="xl155">
    <w:name w:val="xl155"/>
    <w:basedOn w:val="a"/>
    <w:rsid w:val="00034D70"/>
    <w:pPr>
      <w:pBdr>
        <w:top w:val="single" w:sz="8" w:space="0" w:color="auto"/>
        <w:left w:val="single" w:sz="8" w:space="0" w:color="auto"/>
        <w:bottom w:val="single" w:sz="8" w:space="0" w:color="auto"/>
      </w:pBdr>
      <w:spacing w:before="100" w:beforeAutospacing="1" w:after="100" w:afterAutospacing="1"/>
      <w:textAlignment w:val="center"/>
    </w:pPr>
    <w:rPr>
      <w:rFonts w:eastAsia="Times New Roman" w:cs="Times New Roman"/>
      <w:b/>
      <w:bCs/>
      <w:i/>
      <w:iCs/>
      <w:sz w:val="16"/>
      <w:szCs w:val="16"/>
    </w:rPr>
  </w:style>
  <w:style w:type="paragraph" w:customStyle="1" w:styleId="xl156">
    <w:name w:val="xl156"/>
    <w:basedOn w:val="a"/>
    <w:rsid w:val="00034D70"/>
    <w:pPr>
      <w:pBdr>
        <w:top w:val="single" w:sz="8" w:space="0" w:color="auto"/>
        <w:bottom w:val="single" w:sz="8" w:space="0" w:color="auto"/>
      </w:pBdr>
      <w:spacing w:before="100" w:beforeAutospacing="1" w:after="100" w:afterAutospacing="1"/>
      <w:textAlignment w:val="center"/>
    </w:pPr>
    <w:rPr>
      <w:rFonts w:eastAsia="Times New Roman" w:cs="Times New Roman"/>
      <w:b/>
      <w:bCs/>
      <w:i/>
      <w:iCs/>
      <w:sz w:val="16"/>
      <w:szCs w:val="16"/>
    </w:rPr>
  </w:style>
  <w:style w:type="paragraph" w:customStyle="1" w:styleId="xl157">
    <w:name w:val="xl157"/>
    <w:basedOn w:val="a"/>
    <w:rsid w:val="00034D70"/>
    <w:pPr>
      <w:pBdr>
        <w:top w:val="single" w:sz="8" w:space="0" w:color="auto"/>
        <w:left w:val="single" w:sz="8" w:space="0" w:color="auto"/>
        <w:right w:val="single" w:sz="8" w:space="0" w:color="auto"/>
      </w:pBdr>
      <w:spacing w:before="100" w:beforeAutospacing="1" w:after="100" w:afterAutospacing="1"/>
      <w:jc w:val="center"/>
      <w:textAlignment w:val="center"/>
    </w:pPr>
    <w:rPr>
      <w:rFonts w:eastAsia="Times New Roman" w:cs="Times New Roman"/>
      <w:b/>
      <w:bCs/>
      <w:sz w:val="16"/>
      <w:szCs w:val="16"/>
    </w:rPr>
  </w:style>
  <w:style w:type="paragraph" w:customStyle="1" w:styleId="xl158">
    <w:name w:val="xl158"/>
    <w:basedOn w:val="a"/>
    <w:rsid w:val="00034D70"/>
    <w:pPr>
      <w:pBdr>
        <w:left w:val="single" w:sz="8" w:space="0" w:color="auto"/>
        <w:right w:val="single" w:sz="8" w:space="0" w:color="auto"/>
      </w:pBdr>
      <w:spacing w:before="100" w:beforeAutospacing="1" w:after="100" w:afterAutospacing="1"/>
      <w:jc w:val="center"/>
      <w:textAlignment w:val="center"/>
    </w:pPr>
    <w:rPr>
      <w:rFonts w:eastAsia="Times New Roman" w:cs="Times New Roman"/>
      <w:b/>
      <w:bCs/>
      <w:sz w:val="16"/>
      <w:szCs w:val="16"/>
    </w:rPr>
  </w:style>
  <w:style w:type="paragraph" w:customStyle="1" w:styleId="xl159">
    <w:name w:val="xl159"/>
    <w:basedOn w:val="a"/>
    <w:rsid w:val="00034D70"/>
    <w:pPr>
      <w:pBdr>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b/>
      <w:bCs/>
      <w:sz w:val="16"/>
      <w:szCs w:val="16"/>
    </w:rPr>
  </w:style>
  <w:style w:type="table" w:customStyle="1" w:styleId="80">
    <w:name w:val="Сетка таблицы8"/>
    <w:basedOn w:val="a1"/>
    <w:next w:val="afffff8"/>
    <w:uiPriority w:val="39"/>
    <w:rsid w:val="00034D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0"/>
    <w:uiPriority w:val="99"/>
    <w:semiHidden/>
    <w:rsid w:val="00034D70"/>
    <w:rPr>
      <w:rFonts w:ascii="Calibri" w:eastAsia="Times New Roman" w:hAnsi="Calibri" w:cs="Times New Roman"/>
      <w:sz w:val="20"/>
      <w:szCs w:val="20"/>
      <w:lang w:eastAsia="ru-RU"/>
    </w:rPr>
  </w:style>
  <w:style w:type="paragraph" w:styleId="affffff9">
    <w:name w:val="TOC Heading"/>
    <w:basedOn w:val="1"/>
    <w:next w:val="a"/>
    <w:uiPriority w:val="39"/>
    <w:unhideWhenUsed/>
    <w:qFormat/>
    <w:rsid w:val="00034D70"/>
    <w:pPr>
      <w:keepLines/>
      <w:spacing w:before="480" w:after="0" w:line="276" w:lineRule="auto"/>
      <w:jc w:val="left"/>
      <w:outlineLvl w:val="9"/>
    </w:pPr>
    <w:rPr>
      <w:rFonts w:asciiTheme="majorHAnsi" w:eastAsiaTheme="majorEastAsia" w:hAnsiTheme="majorHAnsi" w:cstheme="majorBidi"/>
      <w:color w:val="2F5496" w:themeColor="accent1" w:themeShade="BF"/>
      <w:kern w:val="0"/>
      <w:szCs w:val="28"/>
    </w:rPr>
  </w:style>
  <w:style w:type="character" w:styleId="affffffa">
    <w:name w:val="Unresolved Mention"/>
    <w:basedOn w:val="a0"/>
    <w:uiPriority w:val="99"/>
    <w:semiHidden/>
    <w:unhideWhenUsed/>
    <w:rsid w:val="00034D70"/>
    <w:rPr>
      <w:color w:val="605E5C"/>
      <w:shd w:val="clear" w:color="auto" w:fill="E1DFDD"/>
    </w:rPr>
  </w:style>
  <w:style w:type="character" w:styleId="affffffb">
    <w:name w:val="Subtle Emphasis"/>
    <w:uiPriority w:val="19"/>
    <w:qFormat/>
    <w:rsid w:val="00034D70"/>
    <w:rPr>
      <w:i/>
      <w:iCs/>
      <w:color w:val="404040"/>
    </w:rPr>
  </w:style>
  <w:style w:type="table" w:styleId="37">
    <w:name w:val="Plain Table 3"/>
    <w:basedOn w:val="a1"/>
    <w:uiPriority w:val="43"/>
    <w:rsid w:val="00034D70"/>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121">
    <w:name w:val="таблСлева12"/>
    <w:basedOn w:val="a"/>
    <w:uiPriority w:val="3"/>
    <w:qFormat/>
    <w:rsid w:val="00034D70"/>
    <w:pPr>
      <w:snapToGrid w:val="0"/>
    </w:pPr>
    <w:rPr>
      <w:rFonts w:eastAsia="Times New Roman" w:cs="Times New Roman"/>
      <w:iCs/>
      <w:szCs w:val="28"/>
    </w:rPr>
  </w:style>
  <w:style w:type="character" w:customStyle="1" w:styleId="FootnoteCharacters">
    <w:name w:val="Footnote Characters"/>
    <w:qFormat/>
    <w:rsid w:val="00034D70"/>
    <w:rPr>
      <w:rFonts w:cs="Times New Roman"/>
      <w:vertAlign w:val="superscript"/>
    </w:rPr>
  </w:style>
  <w:style w:type="character" w:customStyle="1" w:styleId="FootnoteAnchor">
    <w:name w:val="Footnote Anchor"/>
    <w:rsid w:val="00034D70"/>
    <w:rPr>
      <w:vertAlign w:val="superscript"/>
    </w:rPr>
  </w:style>
  <w:style w:type="paragraph" w:styleId="affffffc">
    <w:name w:val="Revision"/>
    <w:hidden/>
    <w:uiPriority w:val="99"/>
    <w:semiHidden/>
    <w:rsid w:val="00034D70"/>
    <w:pPr>
      <w:spacing w:after="0" w:line="240" w:lineRule="auto"/>
    </w:pPr>
    <w:rPr>
      <w:rFonts w:ascii="Calibri" w:eastAsia="Times New Roman" w:hAnsi="Calibri" w:cs="Times New Roman"/>
      <w:lang w:eastAsia="ru-RU"/>
    </w:rPr>
  </w:style>
  <w:style w:type="character" w:customStyle="1" w:styleId="affffffd">
    <w:name w:val="Символ сноски"/>
    <w:qFormat/>
    <w:rsid w:val="00034D70"/>
  </w:style>
  <w:style w:type="paragraph" w:customStyle="1" w:styleId="11">
    <w:name w:val="Знак сноски1"/>
    <w:link w:val="af1"/>
    <w:uiPriority w:val="99"/>
    <w:rsid w:val="00034D70"/>
    <w:pPr>
      <w:spacing w:after="0" w:line="240" w:lineRule="auto"/>
    </w:pPr>
    <w:rPr>
      <w:rFonts w:cs="Times New Roman"/>
      <w:vertAlign w:val="superscript"/>
    </w:rPr>
  </w:style>
  <w:style w:type="paragraph" w:customStyle="1" w:styleId="s16">
    <w:name w:val="s_16"/>
    <w:basedOn w:val="a"/>
    <w:uiPriority w:val="99"/>
    <w:qFormat/>
    <w:rsid w:val="00034D70"/>
    <w:pPr>
      <w:spacing w:before="100" w:beforeAutospacing="1" w:after="100" w:afterAutospacing="1"/>
    </w:pPr>
    <w:rPr>
      <w:rFonts w:eastAsia="Times New Roman" w:cs="Times New Roman"/>
    </w:rPr>
  </w:style>
  <w:style w:type="numbering" w:customStyle="1" w:styleId="1c">
    <w:name w:val="Нет списка1"/>
    <w:next w:val="a2"/>
    <w:uiPriority w:val="99"/>
    <w:semiHidden/>
    <w:unhideWhenUsed/>
    <w:rsid w:val="00034D70"/>
  </w:style>
  <w:style w:type="table" w:customStyle="1" w:styleId="TableGrid">
    <w:name w:val="TableGrid"/>
    <w:rsid w:val="00034D70"/>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113">
    <w:name w:val="Нет списка11"/>
    <w:next w:val="a2"/>
    <w:uiPriority w:val="99"/>
    <w:semiHidden/>
    <w:unhideWhenUsed/>
    <w:rsid w:val="00034D70"/>
  </w:style>
  <w:style w:type="character" w:customStyle="1" w:styleId="1d">
    <w:name w:val="Нижний колонтитул Знак1"/>
    <w:aliases w:val="Нижний колонтитул Знак Знак Знак Знак1,Нижний колонтитул1 Знак1,Нижний колонтитул Знак Знак Знак2"/>
    <w:uiPriority w:val="99"/>
    <w:semiHidden/>
    <w:rsid w:val="00034D70"/>
    <w:rPr>
      <w:sz w:val="22"/>
      <w:szCs w:val="22"/>
    </w:rPr>
  </w:style>
  <w:style w:type="character" w:customStyle="1" w:styleId="affffffe">
    <w:name w:val="Название Знак"/>
    <w:uiPriority w:val="10"/>
    <w:locked/>
    <w:rsid w:val="00034D70"/>
    <w:rPr>
      <w:rFonts w:ascii="Times New Roman" w:hAnsi="Times New Roman"/>
      <w:sz w:val="24"/>
      <w:szCs w:val="24"/>
      <w:lang w:val="x-none" w:eastAsia="x-none"/>
    </w:rPr>
  </w:style>
  <w:style w:type="paragraph" w:customStyle="1" w:styleId="pTextStyle">
    <w:name w:val="pTextStyle"/>
    <w:basedOn w:val="a"/>
    <w:uiPriority w:val="99"/>
    <w:qFormat/>
    <w:rsid w:val="00034D70"/>
    <w:pPr>
      <w:spacing w:line="249" w:lineRule="auto"/>
    </w:pPr>
    <w:rPr>
      <w:rFonts w:eastAsia="Times New Roman" w:cs="Times New Roman"/>
      <w:lang w:val="en-US"/>
    </w:rPr>
  </w:style>
  <w:style w:type="character" w:customStyle="1" w:styleId="213">
    <w:name w:val="Основной текст 2 Знак1"/>
    <w:semiHidden/>
    <w:rsid w:val="00034D70"/>
    <w:rPr>
      <w:sz w:val="22"/>
      <w:szCs w:val="22"/>
    </w:rPr>
  </w:style>
  <w:style w:type="character" w:customStyle="1" w:styleId="1e">
    <w:name w:val="Текст выноски Знак1"/>
    <w:uiPriority w:val="99"/>
    <w:semiHidden/>
    <w:rsid w:val="00034D70"/>
    <w:rPr>
      <w:rFonts w:ascii="Tahoma" w:hAnsi="Tahoma" w:cs="Tahoma"/>
      <w:sz w:val="16"/>
      <w:szCs w:val="16"/>
    </w:rPr>
  </w:style>
  <w:style w:type="character" w:customStyle="1" w:styleId="1f">
    <w:name w:val="Верхний колонтитул Знак1"/>
    <w:uiPriority w:val="99"/>
    <w:semiHidden/>
    <w:rsid w:val="00034D70"/>
    <w:rPr>
      <w:sz w:val="22"/>
      <w:szCs w:val="22"/>
    </w:rPr>
  </w:style>
  <w:style w:type="character" w:customStyle="1" w:styleId="214">
    <w:name w:val="Основной текст с отступом 2 Знак1"/>
    <w:semiHidden/>
    <w:rsid w:val="00034D70"/>
    <w:rPr>
      <w:sz w:val="22"/>
      <w:szCs w:val="22"/>
    </w:rPr>
  </w:style>
  <w:style w:type="character" w:customStyle="1" w:styleId="1f0">
    <w:name w:val="Текст концевой сноски Знак1"/>
    <w:basedOn w:val="a0"/>
    <w:uiPriority w:val="99"/>
    <w:semiHidden/>
    <w:rsid w:val="00034D70"/>
  </w:style>
  <w:style w:type="character" w:customStyle="1" w:styleId="1f1">
    <w:name w:val="Подзаголовок Знак1"/>
    <w:uiPriority w:val="11"/>
    <w:rsid w:val="00034D70"/>
    <w:rPr>
      <w:rFonts w:ascii="Cambria" w:eastAsia="Times New Roman" w:hAnsi="Cambria" w:cs="Times New Roman"/>
      <w:i/>
      <w:iCs/>
      <w:color w:val="4F81BD"/>
      <w:spacing w:val="15"/>
      <w:sz w:val="24"/>
      <w:szCs w:val="24"/>
    </w:rPr>
  </w:style>
  <w:style w:type="character" w:customStyle="1" w:styleId="font81">
    <w:name w:val="font81"/>
    <w:rsid w:val="00034D70"/>
    <w:rPr>
      <w:rFonts w:ascii="Arial" w:hAnsi="Arial" w:cs="Arial" w:hint="default"/>
      <w:b/>
      <w:bCs/>
      <w:i w:val="0"/>
      <w:iCs w:val="0"/>
      <w:strike w:val="0"/>
      <w:dstrike w:val="0"/>
      <w:color w:val="000000"/>
      <w:sz w:val="20"/>
      <w:szCs w:val="20"/>
      <w:u w:val="none"/>
      <w:effect w:val="none"/>
    </w:rPr>
  </w:style>
  <w:style w:type="character" w:customStyle="1" w:styleId="font01">
    <w:name w:val="font01"/>
    <w:rsid w:val="00034D70"/>
    <w:rPr>
      <w:rFonts w:ascii="Arial" w:hAnsi="Arial" w:cs="Arial" w:hint="default"/>
      <w:b w:val="0"/>
      <w:bCs w:val="0"/>
      <w:i w:val="0"/>
      <w:iCs w:val="0"/>
      <w:strike w:val="0"/>
      <w:dstrike w:val="0"/>
      <w:color w:val="000000"/>
      <w:sz w:val="20"/>
      <w:szCs w:val="20"/>
      <w:u w:val="none"/>
      <w:effect w:val="none"/>
    </w:rPr>
  </w:style>
  <w:style w:type="character" w:customStyle="1" w:styleId="font171">
    <w:name w:val="font171"/>
    <w:rsid w:val="00034D70"/>
    <w:rPr>
      <w:rFonts w:ascii="Arial" w:hAnsi="Arial" w:cs="Arial" w:hint="default"/>
      <w:b w:val="0"/>
      <w:bCs w:val="0"/>
      <w:i w:val="0"/>
      <w:iCs w:val="0"/>
      <w:color w:val="1155CC"/>
      <w:sz w:val="20"/>
      <w:szCs w:val="20"/>
      <w:u w:val="single"/>
    </w:rPr>
  </w:style>
  <w:style w:type="character" w:customStyle="1" w:styleId="1f2">
    <w:name w:val="Название Знак1"/>
    <w:uiPriority w:val="10"/>
    <w:rsid w:val="00034D70"/>
    <w:rPr>
      <w:rFonts w:ascii="Cambria" w:eastAsia="Times New Roman" w:hAnsi="Cambria" w:cs="Times New Roman"/>
      <w:b/>
      <w:bCs/>
      <w:kern w:val="28"/>
      <w:sz w:val="32"/>
      <w:szCs w:val="32"/>
    </w:rPr>
  </w:style>
  <w:style w:type="paragraph" w:customStyle="1" w:styleId="msonormal0">
    <w:name w:val="msonormal"/>
    <w:basedOn w:val="a"/>
    <w:rsid w:val="00034D70"/>
    <w:pPr>
      <w:spacing w:before="100" w:beforeAutospacing="1" w:after="100" w:afterAutospacing="1"/>
    </w:pPr>
    <w:rPr>
      <w:rFonts w:eastAsia="Times New Roman" w:cs="Times New Roman"/>
    </w:rPr>
  </w:style>
  <w:style w:type="paragraph" w:customStyle="1" w:styleId="Style10">
    <w:name w:val="Style10"/>
    <w:basedOn w:val="a"/>
    <w:uiPriority w:val="99"/>
    <w:rsid w:val="00034D70"/>
    <w:pPr>
      <w:widowControl w:val="0"/>
      <w:autoSpaceDE w:val="0"/>
      <w:autoSpaceDN w:val="0"/>
      <w:adjustRightInd w:val="0"/>
    </w:pPr>
    <w:rPr>
      <w:rFonts w:eastAsia="Times New Roman" w:cs="Times New Roman"/>
    </w:rPr>
  </w:style>
  <w:style w:type="character" w:customStyle="1" w:styleId="FontStyle124">
    <w:name w:val="Font Style124"/>
    <w:uiPriority w:val="99"/>
    <w:rsid w:val="00034D70"/>
    <w:rPr>
      <w:rFonts w:ascii="Times New Roman" w:hAnsi="Times New Roman" w:cs="Times New Roman"/>
      <w:color w:val="000000"/>
      <w:sz w:val="26"/>
      <w:szCs w:val="26"/>
    </w:rPr>
  </w:style>
  <w:style w:type="character" w:customStyle="1" w:styleId="FontStyle125">
    <w:name w:val="Font Style125"/>
    <w:uiPriority w:val="99"/>
    <w:rsid w:val="00034D70"/>
    <w:rPr>
      <w:rFonts w:ascii="Times New Roman" w:hAnsi="Times New Roman" w:cs="Times New Roman"/>
      <w:b/>
      <w:bCs/>
      <w:color w:val="000000"/>
      <w:sz w:val="34"/>
      <w:szCs w:val="3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lanbook.com/book/173098"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e.lanbook.com/book/238823"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urait.ru/bcode/467771"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urait.ru/bcode/471391" TargetMode="External"/><Relationship Id="rId4" Type="http://schemas.openxmlformats.org/officeDocument/2006/relationships/webSettings" Target="webSettings.xml"/><Relationship Id="rId9" Type="http://schemas.openxmlformats.org/officeDocument/2006/relationships/hyperlink" Target="https://e.lanbook.com/book/195477" TargetMode="External"/><Relationship Id="rId14" Type="http://schemas.openxmlformats.org/officeDocument/2006/relationships/hyperlink" Target="https://e.lanbook.com/book/18417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15</Pages>
  <Words>3599</Words>
  <Characters>20517</Characters>
  <Application>Microsoft Office Word</Application>
  <DocSecurity>0</DocSecurity>
  <Lines>170</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ФИС ПРИЕМ</dc:creator>
  <cp:keywords/>
  <dc:description/>
  <cp:lastModifiedBy>ФИС ПРИЕМ</cp:lastModifiedBy>
  <cp:revision>7</cp:revision>
  <cp:lastPrinted>2025-06-02T13:56:00Z</cp:lastPrinted>
  <dcterms:created xsi:type="dcterms:W3CDTF">2025-05-30T12:46:00Z</dcterms:created>
  <dcterms:modified xsi:type="dcterms:W3CDTF">2025-11-01T07:19:00Z</dcterms:modified>
</cp:coreProperties>
</file>